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7EF545D2" w:rsidR="00955E6C" w:rsidRPr="00FF0667" w:rsidRDefault="00566F41" w:rsidP="00570DB4">
      <w:pPr>
        <w:jc w:val="center"/>
        <w:rPr>
          <w:rFonts w:ascii="Times New Roman" w:hAnsi="Times New Roman" w:cs="Times New Roman"/>
          <w:b/>
          <w:bCs/>
          <w:lang w:val="en-US"/>
        </w:rPr>
      </w:pPr>
      <w:r>
        <w:rPr>
          <w:rFonts w:ascii="Times New Roman" w:hAnsi="Times New Roman" w:cs="Times New Roman"/>
          <w:b/>
          <w:bCs/>
          <w:lang w:val="en-US"/>
        </w:rPr>
        <w:t>Genetic barriers to gene flow</w:t>
      </w:r>
      <w:r w:rsidR="00B75AAA" w:rsidRPr="00FF0667">
        <w:rPr>
          <w:rFonts w:ascii="Times New Roman" w:hAnsi="Times New Roman" w:cs="Times New Roman"/>
          <w:b/>
          <w:bCs/>
          <w:lang w:val="en-US"/>
        </w:rPr>
        <w:t xml:space="preserve"> </w:t>
      </w:r>
      <w:r w:rsidR="00C04B90" w:rsidRPr="00FF0667">
        <w:rPr>
          <w:rFonts w:ascii="Times New Roman" w:hAnsi="Times New Roman" w:cs="Times New Roman"/>
          <w:b/>
          <w:bCs/>
          <w:lang w:val="en-US"/>
        </w:rPr>
        <w:t>in hybrid swarms</w:t>
      </w:r>
    </w:p>
    <w:p w14:paraId="570F1786" w14:textId="77777777" w:rsidR="0072402C" w:rsidRDefault="0072402C" w:rsidP="00620728">
      <w:pPr>
        <w:jc w:val="center"/>
        <w:rPr>
          <w:rFonts w:ascii="Times New Roman" w:hAnsi="Times New Roman" w:cs="Times New Roman"/>
          <w:sz w:val="22"/>
          <w:szCs w:val="22"/>
          <w:lang w:val="en-US"/>
        </w:rPr>
      </w:pPr>
    </w:p>
    <w:p w14:paraId="41EC364E" w14:textId="1741EC33" w:rsidR="00620728" w:rsidRPr="00C857E4" w:rsidRDefault="00620728" w:rsidP="00620728">
      <w:pPr>
        <w:jc w:val="center"/>
        <w:rPr>
          <w:rFonts w:ascii="Times New Roman" w:hAnsi="Times New Roman" w:cs="Times New Roman"/>
          <w:sz w:val="22"/>
          <w:szCs w:val="22"/>
          <w:lang w:val="en-US"/>
        </w:rPr>
      </w:pPr>
      <w:r w:rsidRPr="00C857E4">
        <w:rPr>
          <w:rFonts w:ascii="Times New Roman" w:hAnsi="Times New Roman" w:cs="Times New Roman"/>
          <w:sz w:val="22"/>
          <w:szCs w:val="22"/>
          <w:lang w:val="en-US"/>
        </w:rPr>
        <w:t xml:space="preserve">Silu Wang, </w:t>
      </w:r>
      <w:commentRangeStart w:id="0"/>
      <w:r w:rsidRPr="00C857E4">
        <w:rPr>
          <w:rFonts w:ascii="Times New Roman" w:hAnsi="Times New Roman" w:cs="Times New Roman"/>
          <w:sz w:val="22"/>
          <w:szCs w:val="22"/>
          <w:lang w:val="en-US"/>
        </w:rPr>
        <w:t>Matt</w:t>
      </w:r>
      <w:commentRangeEnd w:id="0"/>
      <w:r w:rsidR="003A0482" w:rsidRPr="00C857E4">
        <w:rPr>
          <w:rStyle w:val="CommentReference"/>
          <w:sz w:val="22"/>
          <w:szCs w:val="22"/>
        </w:rPr>
        <w:commentReference w:id="0"/>
      </w:r>
      <w:r w:rsidRPr="00C857E4">
        <w:rPr>
          <w:rFonts w:ascii="Times New Roman" w:hAnsi="Times New Roman" w:cs="Times New Roman"/>
          <w:sz w:val="22"/>
          <w:szCs w:val="22"/>
          <w:lang w:val="en-US"/>
        </w:rPr>
        <w:t xml:space="preserve"> J. </w:t>
      </w:r>
      <w:proofErr w:type="spellStart"/>
      <w:r w:rsidRPr="00C857E4">
        <w:rPr>
          <w:rFonts w:ascii="Times New Roman" w:hAnsi="Times New Roman" w:cs="Times New Roman"/>
          <w:sz w:val="22"/>
          <w:szCs w:val="22"/>
          <w:lang w:val="en-US"/>
        </w:rPr>
        <w:t>Nalley</w:t>
      </w:r>
      <w:proofErr w:type="spellEnd"/>
      <w:r w:rsidRPr="00C857E4">
        <w:rPr>
          <w:rFonts w:ascii="Times New Roman" w:hAnsi="Times New Roman" w:cs="Times New Roman"/>
          <w:sz w:val="22"/>
          <w:szCs w:val="22"/>
          <w:lang w:val="en-US"/>
        </w:rPr>
        <w:t xml:space="preserve">, Doris </w:t>
      </w:r>
      <w:proofErr w:type="spellStart"/>
      <w:r w:rsidRPr="00C857E4">
        <w:rPr>
          <w:rFonts w:ascii="Times New Roman" w:hAnsi="Times New Roman" w:cs="Times New Roman"/>
          <w:sz w:val="22"/>
          <w:szCs w:val="22"/>
          <w:lang w:val="en-US"/>
        </w:rPr>
        <w:t>Bachtrog</w:t>
      </w:r>
      <w:proofErr w:type="spellEnd"/>
    </w:p>
    <w:p w14:paraId="62E8FE6D" w14:textId="67216C82" w:rsidR="0037021A" w:rsidRPr="00C857E4" w:rsidRDefault="0037021A" w:rsidP="00620728">
      <w:pPr>
        <w:jc w:val="center"/>
        <w:rPr>
          <w:rFonts w:ascii="Times New Roman" w:hAnsi="Times New Roman" w:cs="Times New Roman"/>
          <w:sz w:val="22"/>
          <w:szCs w:val="22"/>
          <w:lang w:val="en-US"/>
        </w:rPr>
      </w:pPr>
      <w:r w:rsidRPr="00C857E4">
        <w:rPr>
          <w:rFonts w:ascii="Times New Roman" w:hAnsi="Times New Roman" w:cs="Times New Roman"/>
          <w:sz w:val="22"/>
          <w:szCs w:val="22"/>
          <w:lang w:val="en-US"/>
        </w:rPr>
        <w:t>University of California, Berkeley</w:t>
      </w:r>
    </w:p>
    <w:p w14:paraId="7BD0E882" w14:textId="7923AAB8" w:rsidR="00806034" w:rsidRPr="00806034" w:rsidRDefault="00806034" w:rsidP="00806034">
      <w:pPr>
        <w:jc w:val="center"/>
        <w:rPr>
          <w:rFonts w:ascii="Times New Roman" w:hAnsi="Times New Roman" w:cs="Times New Roman"/>
          <w:sz w:val="22"/>
          <w:szCs w:val="22"/>
          <w:lang w:val="en-US"/>
        </w:rPr>
      </w:pPr>
      <w:r w:rsidRPr="00806034">
        <w:rPr>
          <w:rFonts w:ascii="Times New Roman" w:hAnsi="Times New Roman" w:cs="Times New Roman"/>
          <w:sz w:val="22"/>
          <w:szCs w:val="22"/>
          <w:lang w:val="en-US"/>
        </w:rPr>
        <w:t>3040 VLSB</w:t>
      </w:r>
      <w:r w:rsidRPr="00C857E4">
        <w:rPr>
          <w:rFonts w:ascii="Times New Roman" w:hAnsi="Times New Roman" w:cs="Times New Roman"/>
          <w:sz w:val="22"/>
          <w:szCs w:val="22"/>
          <w:lang w:val="en-US"/>
        </w:rPr>
        <w:t>, Berkeley, CA, USA 94720</w:t>
      </w:r>
    </w:p>
    <w:p w14:paraId="084C933E" w14:textId="77777777" w:rsidR="00806034" w:rsidRDefault="00806034" w:rsidP="00620728">
      <w:pPr>
        <w:jc w:val="center"/>
        <w:rPr>
          <w:rFonts w:ascii="Times New Roman" w:hAnsi="Times New Roman" w:cs="Times New Roman"/>
          <w:lang w:val="en-US"/>
        </w:rPr>
      </w:pPr>
    </w:p>
    <w:p w14:paraId="63E4F1BB" w14:textId="611A7DEE" w:rsidR="00D1534B" w:rsidRDefault="00D1534B" w:rsidP="00620728">
      <w:pPr>
        <w:jc w:val="center"/>
        <w:rPr>
          <w:rFonts w:ascii="Times New Roman" w:hAnsi="Times New Roman" w:cs="Times New Roman"/>
          <w:lang w:val="en-US"/>
        </w:rPr>
      </w:pPr>
    </w:p>
    <w:p w14:paraId="505DFBFC" w14:textId="4098DB4C" w:rsidR="00D1534B" w:rsidRDefault="00D1534B" w:rsidP="00620728">
      <w:pPr>
        <w:jc w:val="center"/>
        <w:rPr>
          <w:rFonts w:ascii="Times New Roman" w:hAnsi="Times New Roman" w:cs="Times New Roman"/>
          <w:lang w:val="en-US"/>
        </w:rPr>
      </w:pPr>
    </w:p>
    <w:p w14:paraId="4321C9E7" w14:textId="024B6DDA" w:rsidR="00D1534B" w:rsidRDefault="00D1534B" w:rsidP="00620728">
      <w:pPr>
        <w:jc w:val="center"/>
        <w:rPr>
          <w:rFonts w:ascii="Times New Roman" w:hAnsi="Times New Roman" w:cs="Times New Roman"/>
          <w:lang w:val="en-US"/>
        </w:rPr>
      </w:pPr>
    </w:p>
    <w:p w14:paraId="22C1E9E3" w14:textId="04366AF5" w:rsidR="00D1534B" w:rsidRDefault="00D1534B" w:rsidP="00620728">
      <w:pPr>
        <w:jc w:val="center"/>
        <w:rPr>
          <w:rFonts w:ascii="Times New Roman" w:hAnsi="Times New Roman" w:cs="Times New Roman"/>
          <w:lang w:val="en-US"/>
        </w:rPr>
      </w:pPr>
    </w:p>
    <w:p w14:paraId="36B1FA0B" w14:textId="64D244F2" w:rsidR="00D1534B" w:rsidRDefault="00D1534B" w:rsidP="00620728">
      <w:pPr>
        <w:jc w:val="center"/>
        <w:rPr>
          <w:rFonts w:ascii="Times New Roman" w:hAnsi="Times New Roman" w:cs="Times New Roman"/>
          <w:lang w:val="en-US"/>
        </w:rPr>
      </w:pPr>
    </w:p>
    <w:p w14:paraId="71ABE6A8" w14:textId="6ABCA6B3" w:rsidR="00D1534B" w:rsidRDefault="00D1534B" w:rsidP="00620728">
      <w:pPr>
        <w:jc w:val="center"/>
        <w:rPr>
          <w:rFonts w:ascii="Times New Roman" w:hAnsi="Times New Roman" w:cs="Times New Roman"/>
          <w:lang w:val="en-US"/>
        </w:rPr>
      </w:pPr>
    </w:p>
    <w:p w14:paraId="625421FA" w14:textId="50A864D0" w:rsidR="00D1534B" w:rsidRDefault="00D1534B" w:rsidP="00620728">
      <w:pPr>
        <w:jc w:val="center"/>
        <w:rPr>
          <w:rFonts w:ascii="Times New Roman" w:hAnsi="Times New Roman" w:cs="Times New Roman"/>
          <w:lang w:val="en-US"/>
        </w:rPr>
      </w:pPr>
    </w:p>
    <w:p w14:paraId="6730561A" w14:textId="77777777" w:rsidR="00D1534B" w:rsidRDefault="00D1534B" w:rsidP="00620728">
      <w:pPr>
        <w:jc w:val="center"/>
        <w:rPr>
          <w:rFonts w:ascii="Times New Roman" w:hAnsi="Times New Roman" w:cs="Times New Roman"/>
          <w:lang w:val="en-US"/>
        </w:rPr>
      </w:pPr>
    </w:p>
    <w:p w14:paraId="21A668ED" w14:textId="28AFE4B9" w:rsidR="008B29A5" w:rsidRPr="00620728" w:rsidRDefault="008B29A5" w:rsidP="00620728">
      <w:pPr>
        <w:jc w:val="center"/>
        <w:rPr>
          <w:rFonts w:ascii="Times New Roman" w:hAnsi="Times New Roman" w:cs="Times New Roman"/>
          <w:lang w:val="en-US"/>
        </w:rPr>
      </w:pPr>
      <w:r>
        <w:rPr>
          <w:rFonts w:ascii="Times New Roman" w:hAnsi="Times New Roman" w:cs="Times New Roman"/>
          <w:lang w:val="en-US"/>
        </w:rPr>
        <w:t xml:space="preserve">Corresponding author email: </w:t>
      </w:r>
      <w:r w:rsidRPr="008B29A5">
        <w:rPr>
          <w:rFonts w:ascii="Times New Roman" w:hAnsi="Times New Roman" w:cs="Times New Roman"/>
          <w:lang w:val="en-US"/>
        </w:rPr>
        <w:t>dbachtrog@berkeley.edu</w:t>
      </w:r>
    </w:p>
    <w:p w14:paraId="41A4B6A6" w14:textId="77777777" w:rsidR="003A0482" w:rsidRDefault="003A0482">
      <w:pPr>
        <w:rPr>
          <w:rFonts w:ascii="Times New Roman" w:hAnsi="Times New Roman" w:cs="Times New Roman"/>
          <w:b/>
          <w:bCs/>
          <w:lang w:val="en-US"/>
        </w:rPr>
      </w:pPr>
      <w:r>
        <w:rPr>
          <w:rFonts w:ascii="Times New Roman" w:hAnsi="Times New Roman" w:cs="Times New Roman"/>
          <w:b/>
          <w:bCs/>
          <w:lang w:val="en-US"/>
        </w:rPr>
        <w:br w:type="page"/>
      </w:r>
    </w:p>
    <w:p w14:paraId="3CCA97AF" w14:textId="0DAD04FB" w:rsidR="00D6239C" w:rsidRPr="00657BA3" w:rsidRDefault="00B06408">
      <w:pPr>
        <w:rPr>
          <w:rFonts w:ascii="Times New Roman" w:hAnsi="Times New Roman" w:cs="Times New Roman"/>
          <w:b/>
          <w:bCs/>
          <w:lang w:val="en-US"/>
        </w:rPr>
      </w:pPr>
      <w:r>
        <w:rPr>
          <w:rFonts w:ascii="Times New Roman" w:hAnsi="Times New Roman" w:cs="Times New Roman"/>
          <w:b/>
          <w:bCs/>
          <w:lang w:val="en-US"/>
        </w:rPr>
        <w:lastRenderedPageBreak/>
        <w:t>Introduction</w:t>
      </w:r>
    </w:p>
    <w:p w14:paraId="6CE45E28" w14:textId="53715587" w:rsidR="00BB3D79" w:rsidRDefault="00BB3D79" w:rsidP="00BB3D79">
      <w:pPr>
        <w:ind w:firstLine="720"/>
        <w:jc w:val="both"/>
        <w:rPr>
          <w:rFonts w:ascii="Times New Roman" w:hAnsi="Times New Roman" w:cs="Times New Roman"/>
          <w:b/>
          <w:bCs/>
          <w:lang w:val="en-US"/>
        </w:rPr>
      </w:pPr>
      <w:r>
        <w:rPr>
          <w:rFonts w:ascii="Times New Roman" w:hAnsi="Times New Roman" w:cs="Times New Roman"/>
          <w:lang w:val="en-US"/>
        </w:rPr>
        <w:t>Speciation is the fundamental process that generates the diversity of life</w:t>
      </w:r>
      <w:r w:rsidR="00657BA3">
        <w:rPr>
          <w:rFonts w:ascii="Times New Roman" w:hAnsi="Times New Roman" w:cs="Times New Roman"/>
          <w:lang w:val="en-US"/>
        </w:rPr>
        <w:t xml:space="preserve"> </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Species","type":"book"},"uris":["http://www.mendeley.com/documents/?uuid=3e8ce27d-bff3-4114-9494-0ab5ea694f6f"]}],"mendeley":{"formattedCitation":"(Darwin 1859)","plainTextFormattedCitation":"(Darwin 1859)","previouslyFormattedCitation":"(Darwin 1859)"},"properties":{"noteIndex":0},"schema":"https://github.com/citation-style-language/schema/raw/master/csl-citation.json"}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(Darwin 1859)</w:t>
      </w:r>
      <w:r>
        <w:rPr>
          <w:rFonts w:ascii="Times New Roman" w:hAnsi="Times New Roman" w:cs="Times New Roman"/>
          <w:lang w:val="en-US"/>
        </w:rPr>
        <w:fldChar w:fldCharType="end"/>
      </w:r>
      <w:r>
        <w:rPr>
          <w:rFonts w:ascii="Times New Roman" w:hAnsi="Times New Roman" w:cs="Times New Roman"/>
          <w:lang w:val="en-US"/>
        </w:rPr>
        <w:t>. The core genetic mechanism underlying speciation is genetic incompatibility (BDMI)</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{"citationItems":[{"id":"ITEM-1","itemData":{"abstract":"Book cart is empty. « Return to search results. Bibliographic. Author, Dobzhansky, Theodosius Grigorievich, 1900-1975. Title / Author, Genetics and the origin of species. Edition, 2nd ed. Publication, New York : Columbia University Press, 1941 ","author":[{"dropping-particle":"","family":"Dobzhansky","given":"T","non-dropping-particle":"","parse-names":false,"suffix":""}],"container-title":"New York: Columbia University Press","id":"ITEM-1","issued":{"date-parts":[["1941"]]},"title":"Author Genetics and the origin of species","type":"article"},"uris":["http://www.mendeley.com/documents/?uuid=45143160-d007-4032-87d3-ab6a217db21d"]},{"id":"ITEM-2","itemData":{"author":[{"dropping-particle":"","family":"Bateson","given":"William","non-dropping-particle":"","parse-names":false,"suffix":""}],"container-title":"Darwin and Modern Science","id":"ITEM-2","issued":{"date-parts":[["1909"]]},"page":"85-101","publisher":"Cambridge University Press,","publisher-place":"Cambridge","title":"Heredity and variantion in modern lights","type":"chapter"},"uris":["http://www.mendeley.com/documents/?uuid=4a3264d5-9b74-4b44-b1b4-4df989b675e2"]},{"id":"ITEM-3","itemData":{"ISSN":"0038-0814","PMID":"464","abstract":"Reproductive isolation is the basis of the Biological Species Definition and can be a driving force of speciation. Theoretical studies have provided models of how reproductive isolation can arise within individual species. Genetic tests of these models are limited to populations in which reproductive isolation is present but not complete. Here, reproductive isolation in the Elgans-Group of the nematode genus Caenorhabditis is reviewed. Pre-mating barriers, assortative fertilization and post-zygotic barriers all have been observed in this clade. In some combinations of species, fertile F1 hybrids can be obtained. Therefore, the Elegans-Group of Caenorhabditis is poised to become an important experimental system for the study of reproductive isolation.","author":[{"dropping-particle":"","family":"Muller","given":"HJ J","non-dropping-particle":"","parse-names":false,"suffix":""}],"container-title":"Biol. Symp","id":"ITEM-3","issued":{"date-parts":[["1942"]]},"title":"Isolating mechanisms, evolution and temperature","type":"article"},"uris":["http://www.mendeley.com/documents/?uuid=14df08ba-64f9-4c03-b915-989098541d1a"]}],"mendeley":{"formattedCitation":"(Bateson 1909; Dobzhansky 1941; Muller 1942)","plainTextFormattedCitation":"(Bateson 1909; Dobzhansky 1941; Muller 1942)","previouslyFormattedCitation":"(Bateson 1909; Dobzhansky 1941; Muller 1942)"},"properties":{"noteIndex":0},"schema":"https://github.com/citation-style-language/schema/raw/master/csl-citation.json"}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(Bateson 1909; Dobzhansky 1941; Muller 1942)</w:t>
      </w:r>
      <w:r>
        <w:rPr>
          <w:rFonts w:ascii="Times New Roman" w:hAnsi="Times New Roman" w:cs="Times New Roman"/>
          <w:lang w:val="en-US"/>
        </w:rPr>
        <w:fldChar w:fldCharType="end"/>
      </w:r>
      <w:r>
        <w:rPr>
          <w:rFonts w:ascii="Times New Roman" w:hAnsi="Times New Roman" w:cs="Times New Roman"/>
          <w:lang w:val="en-US"/>
        </w:rPr>
        <w:t>, the combination of alleles at more than one locus that interact to reduce hybrid fitness. Current understanding of BDMIs is limited to a few loci</w:t>
      </w:r>
      <w:r w:rsidR="008D23DF">
        <w:rPr>
          <w:rFonts w:ascii="Times New Roman" w:hAnsi="Times New Roman" w:cs="Times New Roman"/>
          <w:lang w:val="en-US"/>
        </w:rPr>
        <w:t xml:space="preserve"> </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author":[{"dropping-particle":"","family":"Wright","given":"Sewall","non-dropping-particle":"","parse-names":false,"suffix":""}],"container-title":"Genetics","id":"ITEM-1","issued":{"date-parts":[["1931"]]},"page":"97-159","title":"Evolution in Mendelian Populations","type":"article-journal","volume":"16"},"uris":["http://www.mendeley.com/documents/?uuid=3054b970-5e4b-4bf9-b5d6-a97eea7c2f60"]},{"id":"ITEM-2","itemData":{"author":[{"dropping-particle":"","family":"Fisher","given":"R. A.","non-dropping-particle":"","parse-names":false,"suffix":""}],"id":"ITEM-2","issued":{"date-parts":[["1930"]]},"publisher":"Oxford Univ. Press","publisher-place":"New York, NY","title":"The genetical theory of natural selection","type":"book"},"uris":["http://www.mendeley.com/documents/?uuid=31c6a62f-bc7e-4497-a669-8ad8e0388d39"]},{"id":"ITEM-3","itemData":{"author":[{"dropping-particle":"","family":"Dobzhansky","given":"Theodosius","non-dropping-particle":"","parse-names":false,"suffix":""}],"id":"ITEM-3","issued":{"date-parts":[["1937"]]},"publisher":"Columbia University Press","publisher-place":"Columbia","title":"Genetics and the Origin of Species","type":"book"},"uris":["http://www.mendeley.com/documents/?uuid=4a970649-61d3-4363-9fda-1e7f9d3622ec"]}],"mendeley":{"formattedCitation":"(Fisher 1930; Wright 1931; Dobzhansky 1937)","plainTextFormattedCitation":"(Fisher 1930; Wright 1931; Dobzhansky 1937)","previouslyFormattedCitation":"(Fisher 1930; Wright 1931; Dobzhansky 1937)"},"properties":{"noteIndex":0},"schema":"https://github.com/citation-style-language/schema/raw/master/csl-citation.json"}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(Fisher 1930; Wright 1931; Dobzhansky 1937)</w:t>
      </w:r>
      <w:r>
        <w:rPr>
          <w:rFonts w:ascii="Times New Roman" w:hAnsi="Times New Roman" w:cs="Times New Roman"/>
          <w:lang w:val="en-US"/>
        </w:rPr>
        <w:fldChar w:fldCharType="end"/>
      </w:r>
      <w:r w:rsidR="004A440A">
        <w:rPr>
          <w:rFonts w:ascii="Times New Roman" w:hAnsi="Times New Roman" w:cs="Times New Roman"/>
          <w:lang w:val="en-US"/>
        </w:rPr>
        <w:t>,</w:t>
      </w:r>
      <w:r w:rsidR="0067047B">
        <w:rPr>
          <w:rFonts w:ascii="Times New Roman" w:hAnsi="Times New Roman" w:cs="Times New Roman"/>
          <w:lang w:val="en-US"/>
        </w:rPr>
        <w:t xml:space="preserve"> </w:t>
      </w:r>
      <w:r>
        <w:rPr>
          <w:rFonts w:ascii="Times New Roman" w:hAnsi="Times New Roman" w:cs="Times New Roman"/>
          <w:lang w:val="en-US"/>
        </w:rPr>
        <w:t>whereas the genome-wide organization of genetic incompatibility during speciation remains poorly understood</w:t>
      </w:r>
      <w:r w:rsidR="00F234B0">
        <w:rPr>
          <w:rFonts w:ascii="Times New Roman" w:hAnsi="Times New Roman" w:cs="Times New Roman"/>
          <w:lang w:val="en-US"/>
        </w:rPr>
        <w:t xml:space="preserve"> </w:t>
      </w:r>
      <w:r w:rsidR="00F234B0">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Society","id":"ITEM-1","issued":{"date-parts":[["2018"]]},"page":"561–583","title":"What is Speciation Genomics? The roles of ecology, gene flow, and genomic architecture in the formation of species","type":"article-journal","volume":"124"},"uris":["http://www.mendeley.com/documents/?uuid=1c168c4a-0c79-424f-b29a-40ada896dd0d"]}],"mendeley":{"formattedCitation":"(Campbell et al. 2018)","plainTextFormattedCitation":"(Campbell et al. 2018)","previouslyFormattedCitation":"(Campbell et al. 2018)"},"properties":{"noteIndex":0},"schema":"https://github.com/citation-style-language/schema/raw/master/csl-citation.json"}</w:instrText>
      </w:r>
      <w:r w:rsidR="00F234B0">
        <w:rPr>
          <w:rFonts w:ascii="Times New Roman" w:hAnsi="Times New Roman" w:cs="Times New Roman"/>
          <w:lang w:val="en-US"/>
        </w:rPr>
        <w:fldChar w:fldCharType="separate"/>
      </w:r>
      <w:r w:rsidR="00F234B0" w:rsidRPr="00F234B0">
        <w:rPr>
          <w:rFonts w:ascii="Times New Roman" w:hAnsi="Times New Roman" w:cs="Times New Roman"/>
          <w:noProof/>
          <w:lang w:val="en-US"/>
        </w:rPr>
        <w:t>(Campbell et al. 2018)</w:t>
      </w:r>
      <w:r w:rsidR="00F234B0">
        <w:rPr>
          <w:rFonts w:ascii="Times New Roman" w:hAnsi="Times New Roman" w:cs="Times New Roman"/>
          <w:lang w:val="en-US"/>
        </w:rPr>
        <w:fldChar w:fldCharType="end"/>
      </w:r>
      <w:r>
        <w:rPr>
          <w:rFonts w:ascii="Times New Roman" w:hAnsi="Times New Roman" w:cs="Times New Roman"/>
          <w:lang w:val="en-US"/>
        </w:rPr>
        <w:t xml:space="preserve">. </w:t>
      </w:r>
    </w:p>
    <w:p w14:paraId="0FFD25C9" w14:textId="416E71DE" w:rsidR="00BB3D79" w:rsidRDefault="00BB3D79" w:rsidP="00BB3D79">
      <w:pPr>
        <w:ind w:firstLine="720"/>
        <w:jc w:val="both"/>
        <w:rPr>
          <w:rFonts w:ascii="Times New Roman" w:hAnsi="Times New Roman" w:cs="Times New Roman"/>
          <w:lang w:val="en-US"/>
        </w:rPr>
      </w:pPr>
      <w:r>
        <w:rPr>
          <w:rFonts w:ascii="Times New Roman" w:hAnsi="Times New Roman" w:cs="Times New Roman"/>
          <w:lang w:val="en-US"/>
        </w:rPr>
        <w:t>Tackling genomic organization of BDMI entails</w:t>
      </w:r>
      <w:r w:rsidRPr="00A372D1">
        <w:rPr>
          <w:rFonts w:ascii="Times New Roman" w:hAnsi="Times New Roman" w:cs="Times New Roman"/>
          <w:lang w:val="en-US"/>
        </w:rPr>
        <w:t xml:space="preserve"> </w:t>
      </w:r>
      <w:r>
        <w:rPr>
          <w:rFonts w:ascii="Times New Roman" w:hAnsi="Times New Roman" w:cs="Times New Roman"/>
          <w:lang w:val="en-US"/>
        </w:rPr>
        <w:t>a wide variety of genetic combinations across genomes with fitness estimations. Hybrid swarms, the multi-generational laboratory hybrid population generated by interbreeding diverged lineages, are ideal to investigate genomic BDMIs. Hybrid swarms</w:t>
      </w:r>
      <w:r w:rsidRPr="00BB334F">
        <w:rPr>
          <w:rFonts w:ascii="Times New Roman" w:hAnsi="Times New Roman" w:cs="Times New Roman"/>
          <w:lang w:val="en-US"/>
        </w:rPr>
        <w:t xml:space="preserve"> contain </w:t>
      </w:r>
      <w:r>
        <w:rPr>
          <w:rFonts w:ascii="Times New Roman" w:hAnsi="Times New Roman" w:cs="Times New Roman"/>
          <w:lang w:val="en-US"/>
        </w:rPr>
        <w:t xml:space="preserve">a variety of genomic combinations, allow time-series tracking of genomic dynamics, and reflect </w:t>
      </w:r>
      <w:r w:rsidRPr="00BB334F">
        <w:rPr>
          <w:rFonts w:ascii="Times New Roman" w:hAnsi="Times New Roman" w:cs="Times New Roman"/>
          <w:lang w:val="en-US"/>
        </w:rPr>
        <w:t xml:space="preserve">the mode of BDMI </w:t>
      </w:r>
      <w:r>
        <w:rPr>
          <w:rFonts w:ascii="Times New Roman" w:hAnsi="Times New Roman" w:cs="Times New Roman"/>
          <w:lang w:val="en-US"/>
        </w:rPr>
        <w:t xml:space="preserve">evolution when analyzed comparatively. </w:t>
      </w:r>
    </w:p>
    <w:p w14:paraId="0D2A388F" w14:textId="77777777" w:rsidR="00657BA3" w:rsidRDefault="00657BA3" w:rsidP="00657BA3">
      <w:pPr>
        <w:ind w:firstLine="720"/>
        <w:rPr>
          <w:rFonts w:ascii="Times New Roman" w:hAnsi="Times New Roman" w:cs="Times New Roman"/>
          <w:lang w:val="en-US"/>
        </w:rPr>
      </w:pPr>
      <w:r w:rsidRPr="002A06D9">
        <w:rPr>
          <w:rFonts w:ascii="Times New Roman" w:hAnsi="Times New Roman" w:cs="Times New Roman"/>
          <w:b/>
          <w:bCs/>
          <w:lang w:val="en-US"/>
        </w:rPr>
        <w:t>-</w:t>
      </w:r>
      <w:r>
        <w:rPr>
          <w:rFonts w:ascii="Times New Roman" w:hAnsi="Times New Roman" w:cs="Times New Roman"/>
          <w:lang w:val="en-US"/>
        </w:rPr>
        <w:t>selection again hybrids would be more evident in later generation hybrids</w:t>
      </w:r>
    </w:p>
    <w:p w14:paraId="0A792378" w14:textId="4B8168D9" w:rsidR="00657BA3" w:rsidRDefault="00657BA3" w:rsidP="008D1225">
      <w:pPr>
        <w:ind w:firstLine="720"/>
        <w:jc w:val="both"/>
        <w:rPr>
          <w:rFonts w:ascii="Times New Roman" w:hAnsi="Times New Roman" w:cs="Times New Roman"/>
          <w:lang w:val="en-US"/>
        </w:rPr>
      </w:pPr>
      <w:r w:rsidRPr="002A06D9">
        <w:rPr>
          <w:rFonts w:ascii="Times New Roman" w:hAnsi="Times New Roman" w:cs="Times New Roman"/>
          <w:b/>
          <w:bCs/>
          <w:lang w:val="en-US"/>
        </w:rPr>
        <w:t>-</w:t>
      </w:r>
      <w:r>
        <w:rPr>
          <w:rFonts w:ascii="Times New Roman" w:hAnsi="Times New Roman" w:cs="Times New Roman"/>
          <w:lang w:val="en-US"/>
        </w:rPr>
        <w:t>Increase in LD among barrier loci over generations of hybrid swarm</w:t>
      </w:r>
    </w:p>
    <w:p w14:paraId="0BF6EE8E" w14:textId="2B73C413" w:rsidR="00657BA3" w:rsidRDefault="00BB3D79" w:rsidP="000811FC">
      <w:pPr>
        <w:ind w:firstLine="720"/>
        <w:jc w:val="both"/>
        <w:rPr>
          <w:rFonts w:ascii="Times New Roman" w:hAnsi="Times New Roman" w:cs="Times New Roman"/>
          <w:lang w:val="en-US"/>
        </w:rPr>
      </w:pPr>
      <w:r>
        <w:rPr>
          <w:rFonts w:ascii="Times New Roman" w:hAnsi="Times New Roman" w:cs="Times New Roman"/>
          <w:lang w:val="en-US"/>
        </w:rPr>
        <w:t xml:space="preserve">Here we generated hybrid swarms of </w:t>
      </w:r>
      <w:r w:rsidRPr="006B487C">
        <w:rPr>
          <w:rFonts w:ascii="Times New Roman" w:hAnsi="Times New Roman" w:cs="Times New Roman"/>
          <w:i/>
          <w:iCs/>
          <w:lang w:val="en-US"/>
        </w:rPr>
        <w:t>Drosophila</w:t>
      </w:r>
      <w:r w:rsidR="008D1225">
        <w:rPr>
          <w:rFonts w:ascii="Times New Roman" w:hAnsi="Times New Roman" w:cs="Times New Roman"/>
          <w:lang w:val="en-US"/>
        </w:rPr>
        <w:t xml:space="preserve"> a</w:t>
      </w:r>
      <w:r>
        <w:rPr>
          <w:rFonts w:ascii="Times New Roman" w:hAnsi="Times New Roman" w:cs="Times New Roman"/>
          <w:lang w:val="en-US"/>
        </w:rPr>
        <w:t xml:space="preserve"> species </w:t>
      </w:r>
      <w:r w:rsidR="008D1225">
        <w:rPr>
          <w:rFonts w:ascii="Times New Roman" w:hAnsi="Times New Roman" w:cs="Times New Roman"/>
          <w:lang w:val="en-US"/>
        </w:rPr>
        <w:t xml:space="preserve">pair with extensive genomic differences and sequenced the random samples from </w:t>
      </w:r>
      <w:r w:rsidR="00561872">
        <w:rPr>
          <w:rFonts w:ascii="Times New Roman" w:hAnsi="Times New Roman" w:cs="Times New Roman"/>
          <w:lang w:val="en-US"/>
        </w:rPr>
        <w:t>the hybrid swarm for 27 generations to i</w:t>
      </w:r>
      <w:r>
        <w:rPr>
          <w:rFonts w:ascii="Times New Roman" w:hAnsi="Times New Roman" w:cs="Times New Roman"/>
          <w:lang w:val="en-US"/>
        </w:rPr>
        <w:t xml:space="preserve">dentify </w:t>
      </w:r>
      <w:proofErr w:type="gramStart"/>
      <w:r>
        <w:rPr>
          <w:rFonts w:ascii="Times New Roman" w:hAnsi="Times New Roman" w:cs="Times New Roman"/>
          <w:lang w:val="en-US"/>
        </w:rPr>
        <w:t>genome-wide</w:t>
      </w:r>
      <w:proofErr w:type="gramEnd"/>
      <w:r>
        <w:rPr>
          <w:rFonts w:ascii="Times New Roman" w:hAnsi="Times New Roman" w:cs="Times New Roman"/>
          <w:lang w:val="en-US"/>
        </w:rPr>
        <w:t xml:space="preserve"> BDMIs</w:t>
      </w:r>
      <w:r w:rsidR="00561872">
        <w:rPr>
          <w:rFonts w:ascii="Times New Roman" w:hAnsi="Times New Roman" w:cs="Times New Roman"/>
          <w:lang w:val="en-US"/>
        </w:rPr>
        <w:t>.</w:t>
      </w:r>
      <w:r>
        <w:rPr>
          <w:rFonts w:ascii="Times New Roman" w:hAnsi="Times New Roman" w:cs="Times New Roman"/>
          <w:lang w:val="en-US"/>
        </w:rPr>
        <w:t xml:space="preserve"> </w:t>
      </w:r>
    </w:p>
    <w:p w14:paraId="449F773D" w14:textId="03623C47" w:rsidR="00657BA3" w:rsidRPr="00E5136B" w:rsidRDefault="000811FC" w:rsidP="00657BA3">
      <w:pPr>
        <w:ind w:firstLine="720"/>
        <w:rPr>
          <w:rFonts w:ascii="Times New Roman" w:hAnsi="Times New Roman" w:cs="Times New Roman"/>
          <w:lang w:val="en-US"/>
        </w:rPr>
      </w:pPr>
      <w:r>
        <w:rPr>
          <w:rFonts w:ascii="Times New Roman" w:hAnsi="Times New Roman" w:cs="Times New Roman"/>
          <w:lang w:val="en-US"/>
        </w:rPr>
        <w:t>W</w:t>
      </w:r>
      <w:r w:rsidR="00657BA3">
        <w:rPr>
          <w:rFonts w:ascii="Times New Roman" w:hAnsi="Times New Roman" w:cs="Times New Roman"/>
          <w:lang w:val="en-US"/>
        </w:rPr>
        <w:t xml:space="preserve">e investigate how are ancestry blocks get broken down </w:t>
      </w:r>
      <w:r>
        <w:rPr>
          <w:rFonts w:ascii="Times New Roman" w:hAnsi="Times New Roman" w:cs="Times New Roman"/>
          <w:lang w:val="en-US"/>
        </w:rPr>
        <w:t xml:space="preserve">(by hybridization) </w:t>
      </w:r>
      <w:r w:rsidR="00657BA3">
        <w:rPr>
          <w:rFonts w:ascii="Times New Roman" w:hAnsi="Times New Roman" w:cs="Times New Roman"/>
          <w:lang w:val="en-US"/>
        </w:rPr>
        <w:t>and re-assembled</w:t>
      </w:r>
      <w:r>
        <w:rPr>
          <w:rFonts w:ascii="Times New Roman" w:hAnsi="Times New Roman" w:cs="Times New Roman"/>
          <w:lang w:val="en-US"/>
        </w:rPr>
        <w:t xml:space="preserve"> (by selection)</w:t>
      </w:r>
      <w:r w:rsidR="00657BA3">
        <w:rPr>
          <w:rFonts w:ascii="Times New Roman" w:hAnsi="Times New Roman" w:cs="Times New Roman"/>
          <w:lang w:val="en-US"/>
        </w:rPr>
        <w:t xml:space="preserve">. In particular, we look for </w:t>
      </w:r>
      <w:proofErr w:type="spellStart"/>
      <w:r w:rsidR="00657BA3">
        <w:rPr>
          <w:rFonts w:ascii="Times New Roman" w:hAnsi="Times New Roman" w:cs="Times New Roman"/>
          <w:lang w:val="en-US"/>
        </w:rPr>
        <w:t>candiate</w:t>
      </w:r>
      <w:proofErr w:type="spellEnd"/>
      <w:r w:rsidR="00657BA3">
        <w:rPr>
          <w:rFonts w:ascii="Times New Roman" w:hAnsi="Times New Roman" w:cs="Times New Roman"/>
          <w:lang w:val="en-US"/>
        </w:rPr>
        <w:t xml:space="preserve"> barrier genomic modules. </w:t>
      </w:r>
    </w:p>
    <w:p w14:paraId="6F511B27" w14:textId="158B9A8F" w:rsidR="00BB3D79" w:rsidRDefault="00BB3D79">
      <w:pPr>
        <w:rPr>
          <w:rFonts w:ascii="Times New Roman" w:hAnsi="Times New Roman" w:cs="Times New Roman"/>
          <w:lang w:val="en-US"/>
        </w:rPr>
      </w:pPr>
    </w:p>
    <w:p w14:paraId="27B52F4D" w14:textId="77777777" w:rsidR="00BB3D79" w:rsidRPr="001462E6" w:rsidRDefault="00BB3D79">
      <w:pPr>
        <w:rPr>
          <w:rFonts w:ascii="Times New Roman" w:hAnsi="Times New Roman" w:cs="Times New Roman"/>
          <w:lang w:val="en-US"/>
        </w:rPr>
      </w:pPr>
    </w:p>
    <w:p w14:paraId="10523F3E" w14:textId="7591BF27" w:rsidR="00D60B88" w:rsidRPr="00D60B88" w:rsidRDefault="00D60B88">
      <w:pPr>
        <w:rPr>
          <w:rFonts w:ascii="Times New Roman" w:hAnsi="Times New Roman" w:cs="Times New Roman"/>
          <w:b/>
          <w:bCs/>
          <w:lang w:val="en-US"/>
        </w:rPr>
      </w:pPr>
      <w:r>
        <w:rPr>
          <w:rFonts w:ascii="Times New Roman" w:hAnsi="Times New Roman" w:cs="Times New Roman"/>
          <w:b/>
          <w:bCs/>
          <w:lang w:val="en-US"/>
        </w:rPr>
        <w:t>Methods</w:t>
      </w:r>
    </w:p>
    <w:p w14:paraId="2458D73D" w14:textId="38443748" w:rsidR="004A7AE4" w:rsidRDefault="004A7AE4">
      <w:pPr>
        <w:rPr>
          <w:rFonts w:ascii="Times New Roman" w:hAnsi="Times New Roman" w:cs="Times New Roman"/>
          <w:i/>
          <w:iCs/>
          <w:lang w:val="en-US"/>
        </w:rPr>
      </w:pPr>
      <w:r>
        <w:rPr>
          <w:rFonts w:ascii="Times New Roman" w:hAnsi="Times New Roman" w:cs="Times New Roman"/>
          <w:i/>
          <w:iCs/>
          <w:lang w:val="en-US"/>
        </w:rPr>
        <w:t>Hybrid swarm</w:t>
      </w:r>
    </w:p>
    <w:p w14:paraId="2C098F90" w14:textId="696873D0" w:rsidR="004A7AE4" w:rsidRDefault="004A7AE4">
      <w:pPr>
        <w:rPr>
          <w:rFonts w:ascii="Times New Roman" w:hAnsi="Times New Roman" w:cs="Times New Roman"/>
          <w:lang w:val="en-US"/>
        </w:rPr>
      </w:pPr>
      <w:r>
        <w:rPr>
          <w:rFonts w:ascii="Times New Roman" w:hAnsi="Times New Roman" w:cs="Times New Roman"/>
          <w:lang w:val="en-US"/>
        </w:rPr>
        <w:t>N= of each sex</w:t>
      </w:r>
      <w:r w:rsidR="003B5BB6">
        <w:rPr>
          <w:rFonts w:ascii="Times New Roman" w:hAnsi="Times New Roman" w:cs="Times New Roman"/>
          <w:lang w:val="en-US"/>
        </w:rPr>
        <w:t xml:space="preserve"> of each species</w:t>
      </w:r>
      <w:r>
        <w:rPr>
          <w:rFonts w:ascii="Times New Roman" w:hAnsi="Times New Roman" w:cs="Times New Roman" w:hint="eastAsia"/>
          <w:lang w:val="en-US" w:eastAsia="zh-TW"/>
        </w:rPr>
        <w:t xml:space="preserve"> </w:t>
      </w:r>
      <w:r>
        <w:rPr>
          <w:rFonts w:ascii="Times New Roman" w:hAnsi="Times New Roman" w:cs="Times New Roman"/>
          <w:lang w:val="en-US"/>
        </w:rPr>
        <w:t xml:space="preserve">were </w:t>
      </w:r>
      <w:r w:rsidR="008F0B0A">
        <w:rPr>
          <w:rFonts w:ascii="Times New Roman" w:hAnsi="Times New Roman" w:cs="Times New Roman"/>
          <w:lang w:val="en-US"/>
        </w:rPr>
        <w:t>crossed</w:t>
      </w:r>
    </w:p>
    <w:p w14:paraId="5F6A9E6C" w14:textId="0116CF38" w:rsidR="00045BD1" w:rsidRDefault="007D13D3">
      <w:pPr>
        <w:rPr>
          <w:rFonts w:ascii="Times New Roman" w:hAnsi="Times New Roman" w:cs="Times New Roman"/>
          <w:lang w:val="en-US"/>
        </w:rPr>
      </w:pPr>
      <w:r>
        <w:rPr>
          <w:rFonts w:ascii="Times New Roman" w:hAnsi="Times New Roman" w:cs="Times New Roman"/>
          <w:lang w:val="en-US"/>
        </w:rPr>
        <w:t xml:space="preserve">Plexiglass (dimension), the arena is maintained at room temperature, </w:t>
      </w:r>
      <w:r w:rsidR="00975AA7" w:rsidRPr="00975AA7">
        <w:rPr>
          <w:rFonts w:ascii="Times New Roman" w:hAnsi="Times New Roman" w:cs="Times New Roman"/>
          <w:highlight w:val="green"/>
          <w:lang w:val="en-US"/>
        </w:rPr>
        <w:t>humidity, light-dark cycle</w:t>
      </w:r>
      <w:r w:rsidR="00975AA7">
        <w:rPr>
          <w:rFonts w:ascii="Times New Roman" w:hAnsi="Times New Roman" w:cs="Times New Roman"/>
          <w:lang w:val="en-US"/>
        </w:rPr>
        <w:t xml:space="preserve">. </w:t>
      </w:r>
    </w:p>
    <w:p w14:paraId="24E0BBD9" w14:textId="77777777" w:rsidR="007D13D3" w:rsidRPr="004A7AE4" w:rsidRDefault="007D13D3">
      <w:pPr>
        <w:rPr>
          <w:rFonts w:ascii="Times New Roman" w:hAnsi="Times New Roman" w:cs="Times New Roman"/>
          <w:lang w:val="en-US"/>
        </w:rPr>
      </w:pPr>
    </w:p>
    <w:p w14:paraId="1E30467B" w14:textId="50E60BA0" w:rsidR="00B12934" w:rsidRPr="00577EDC" w:rsidRDefault="00B12934">
      <w:pPr>
        <w:rPr>
          <w:rFonts w:ascii="Times New Roman" w:hAnsi="Times New Roman" w:cs="Times New Roman"/>
          <w:i/>
          <w:iCs/>
          <w:lang w:val="en-US"/>
        </w:rPr>
      </w:pPr>
      <w:r w:rsidRPr="00577EDC">
        <w:rPr>
          <w:rFonts w:ascii="Times New Roman" w:hAnsi="Times New Roman" w:cs="Times New Roman"/>
          <w:i/>
          <w:iCs/>
          <w:lang w:val="en-US"/>
        </w:rPr>
        <w:t>Sequencing</w:t>
      </w:r>
    </w:p>
    <w:p w14:paraId="243CA669" w14:textId="5DDF9ED6" w:rsidR="00B12934" w:rsidRDefault="00B12934" w:rsidP="009A12BF">
      <w:pPr>
        <w:ind w:firstLine="720"/>
        <w:rPr>
          <w:rFonts w:ascii="Times New Roman" w:hAnsi="Times New Roman" w:cs="Times New Roman"/>
          <w:lang w:val="en-US"/>
        </w:rPr>
      </w:pPr>
      <w:r w:rsidRPr="00B12934">
        <w:rPr>
          <w:rFonts w:ascii="Times New Roman" w:hAnsi="Times New Roman" w:cs="Times New Roman"/>
          <w:lang w:val="en-US"/>
        </w:rPr>
        <w:t>We</w:t>
      </w:r>
      <w:r>
        <w:rPr>
          <w:rFonts w:ascii="Times New Roman" w:hAnsi="Times New Roman" w:cs="Times New Roman"/>
          <w:lang w:val="en-US"/>
        </w:rPr>
        <w:t xml:space="preserve"> sequenced </w:t>
      </w:r>
      <w:r w:rsidR="004D6A09">
        <w:rPr>
          <w:rFonts w:ascii="Times New Roman" w:hAnsi="Times New Roman" w:cs="Times New Roman"/>
          <w:lang w:val="en-US"/>
        </w:rPr>
        <w:t>at early generation (0-5</w:t>
      </w:r>
      <w:r w:rsidR="00D02539">
        <w:rPr>
          <w:rFonts w:ascii="Times New Roman" w:hAnsi="Times New Roman" w:cs="Times New Roman"/>
          <w:lang w:val="en-US"/>
        </w:rPr>
        <w:t>, N=21</w:t>
      </w:r>
      <w:r w:rsidR="004D6A09">
        <w:rPr>
          <w:rFonts w:ascii="Times New Roman" w:hAnsi="Times New Roman" w:cs="Times New Roman"/>
          <w:lang w:val="en-US"/>
        </w:rPr>
        <w:t xml:space="preserve">), generation </w:t>
      </w:r>
      <w:r w:rsidR="00D02539">
        <w:rPr>
          <w:rFonts w:ascii="Times New Roman" w:hAnsi="Times New Roman" w:cs="Times New Roman"/>
          <w:lang w:val="en-US"/>
        </w:rPr>
        <w:t xml:space="preserve">10 (N=1), </w:t>
      </w:r>
      <w:r w:rsidR="004D6A09">
        <w:rPr>
          <w:rFonts w:ascii="Times New Roman" w:hAnsi="Times New Roman" w:cs="Times New Roman"/>
          <w:lang w:val="en-US"/>
        </w:rPr>
        <w:t>21</w:t>
      </w:r>
      <w:r w:rsidR="00D02539">
        <w:rPr>
          <w:rFonts w:ascii="Times New Roman" w:hAnsi="Times New Roman" w:cs="Times New Roman"/>
          <w:lang w:val="en-US"/>
        </w:rPr>
        <w:t xml:space="preserve"> (N=22),</w:t>
      </w:r>
      <w:r w:rsidR="004D6A09">
        <w:rPr>
          <w:rFonts w:ascii="Times New Roman" w:hAnsi="Times New Roman" w:cs="Times New Roman"/>
          <w:lang w:val="en-US"/>
        </w:rPr>
        <w:t xml:space="preserve"> 27</w:t>
      </w:r>
      <w:r w:rsidR="00D02539">
        <w:rPr>
          <w:rFonts w:ascii="Times New Roman" w:hAnsi="Times New Roman" w:cs="Times New Roman"/>
          <w:lang w:val="en-US"/>
        </w:rPr>
        <w:t xml:space="preserve"> (N=44)</w:t>
      </w:r>
      <w:r w:rsidR="00DC323E">
        <w:rPr>
          <w:rFonts w:ascii="Times New Roman" w:hAnsi="Times New Roman" w:cs="Times New Roman"/>
          <w:lang w:val="en-US"/>
        </w:rPr>
        <w:t xml:space="preserve">, </w:t>
      </w:r>
      <w:r w:rsidR="00D02539">
        <w:rPr>
          <w:rFonts w:ascii="Times New Roman" w:hAnsi="Times New Roman" w:cs="Times New Roman"/>
          <w:lang w:val="en-US"/>
        </w:rPr>
        <w:t>and</w:t>
      </w:r>
      <w:r w:rsidR="00DC323E">
        <w:rPr>
          <w:rFonts w:ascii="Times New Roman" w:hAnsi="Times New Roman" w:cs="Times New Roman"/>
          <w:lang w:val="en-US"/>
        </w:rPr>
        <w:t xml:space="preserve"> 28</w:t>
      </w:r>
      <w:r w:rsidR="00D02539">
        <w:rPr>
          <w:rFonts w:ascii="Times New Roman" w:hAnsi="Times New Roman" w:cs="Times New Roman"/>
          <w:lang w:val="en-US"/>
        </w:rPr>
        <w:t xml:space="preserve"> (N=37)</w:t>
      </w:r>
      <w:r w:rsidR="004D6A09">
        <w:rPr>
          <w:rFonts w:ascii="Times New Roman" w:hAnsi="Times New Roman" w:cs="Times New Roman"/>
          <w:lang w:val="en-US"/>
        </w:rPr>
        <w:t>.</w:t>
      </w:r>
      <w:r w:rsidR="009A12BF">
        <w:rPr>
          <w:rFonts w:ascii="Times New Roman" w:hAnsi="Times New Roman" w:cs="Times New Roman"/>
          <w:lang w:val="en-US"/>
        </w:rPr>
        <w:t xml:space="preserve"> </w:t>
      </w:r>
    </w:p>
    <w:p w14:paraId="0BE2095F" w14:textId="77777777" w:rsidR="00EB45C9" w:rsidRDefault="00EB45C9">
      <w:pPr>
        <w:rPr>
          <w:rFonts w:ascii="Times New Roman" w:hAnsi="Times New Roman" w:cs="Times New Roman"/>
          <w:lang w:val="en-US"/>
        </w:rPr>
      </w:pPr>
    </w:p>
    <w:p w14:paraId="512E5F78" w14:textId="0A956012" w:rsidR="00B12934" w:rsidRPr="00577EDC" w:rsidRDefault="00B12934">
      <w:pPr>
        <w:rPr>
          <w:rFonts w:ascii="Times New Roman" w:hAnsi="Times New Roman" w:cs="Times New Roman"/>
          <w:i/>
          <w:iCs/>
          <w:lang w:val="en-US"/>
        </w:rPr>
      </w:pPr>
      <w:r w:rsidRPr="00577EDC">
        <w:rPr>
          <w:rFonts w:ascii="Times New Roman" w:hAnsi="Times New Roman" w:cs="Times New Roman"/>
          <w:i/>
          <w:iCs/>
          <w:lang w:val="en-US"/>
        </w:rPr>
        <w:t xml:space="preserve">Sequence </w:t>
      </w:r>
      <w:r w:rsidR="00BD5050">
        <w:rPr>
          <w:rFonts w:ascii="Times New Roman" w:hAnsi="Times New Roman" w:cs="Times New Roman"/>
          <w:i/>
          <w:iCs/>
          <w:lang w:val="en-US"/>
        </w:rPr>
        <w:t>processing</w:t>
      </w:r>
      <w:r w:rsidRPr="00577EDC">
        <w:rPr>
          <w:rFonts w:ascii="Times New Roman" w:hAnsi="Times New Roman" w:cs="Times New Roman"/>
          <w:i/>
          <w:iCs/>
          <w:lang w:val="en-US"/>
        </w:rPr>
        <w:t xml:space="preserve"> </w:t>
      </w:r>
    </w:p>
    <w:p w14:paraId="4911CBD9" w14:textId="55C403FF" w:rsidR="009638E5" w:rsidRDefault="00D03260" w:rsidP="00575F0A">
      <w:pPr>
        <w:ind w:firstLine="720"/>
        <w:rPr>
          <w:rFonts w:ascii="Times New Roman" w:hAnsi="Times New Roman" w:cs="Times New Roman"/>
          <w:lang w:val="en-US"/>
        </w:rPr>
      </w:pPr>
      <w:r>
        <w:rPr>
          <w:rFonts w:ascii="Times New Roman" w:hAnsi="Times New Roman" w:cs="Times New Roman"/>
          <w:lang w:val="en-US"/>
        </w:rPr>
        <w:t xml:space="preserve">We aligned the reads to a </w:t>
      </w:r>
      <w:proofErr w:type="spellStart"/>
      <w:r w:rsidRPr="00226142">
        <w:rPr>
          <w:rFonts w:ascii="Times New Roman" w:hAnsi="Times New Roman" w:cs="Times New Roman"/>
          <w:i/>
          <w:iCs/>
          <w:lang w:val="en-US"/>
        </w:rPr>
        <w:t>sulfurigaster</w:t>
      </w:r>
      <w:proofErr w:type="spellEnd"/>
      <w:r>
        <w:rPr>
          <w:rFonts w:ascii="Times New Roman" w:hAnsi="Times New Roman" w:cs="Times New Roman"/>
          <w:lang w:val="en-US"/>
        </w:rPr>
        <w:t xml:space="preserve"> reference</w:t>
      </w:r>
      <w:r w:rsidR="00226142">
        <w:rPr>
          <w:rFonts w:ascii="Times New Roman" w:hAnsi="Times New Roman" w:cs="Times New Roman"/>
          <w:lang w:val="en-US"/>
        </w:rPr>
        <w:t xml:space="preserve"> with bwa</w:t>
      </w:r>
      <w:r w:rsidR="00EB45C9">
        <w:rPr>
          <w:rFonts w:ascii="Times New Roman" w:hAnsi="Times New Roman" w:cs="Times New Roman"/>
          <w:lang w:val="en-US"/>
        </w:rPr>
        <w:t xml:space="preserve"> </w:t>
      </w:r>
      <w:r w:rsidR="00EB45C9">
        <w:rPr>
          <w:rFonts w:ascii="Times New Roman" w:hAnsi="Times New Roman" w:cs="Times New Roman"/>
          <w:lang w:val="en-US"/>
        </w:rPr>
        <w:fldChar w:fldCharType="begin" w:fldLock="1"/>
      </w:r>
      <w:r w:rsidR="00657BA3">
        <w:rPr>
          <w:rFonts w:ascii="Times New Roman" w:hAnsi="Times New Roman" w:cs="Times New Roman"/>
          <w:lang w:val="en-US"/>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Aligner","type":"article-journal"},"uris":["http://www.mendeley.com/documents/?uuid=42dad3ee-8dd4-4004-bbb8-3b737e22e286"]}],"mendeley":{"formattedCitation":"(Li 2010)","plainTextFormattedCitation":"(Li 2010)","previouslyFormattedCitation":"(Li 2010)"},"properties":{"noteIndex":0},"schema":"https://github.com/citation-style-language/schema/raw/master/csl-citation.json"}</w:instrText>
      </w:r>
      <w:r w:rsidR="00EB45C9">
        <w:rPr>
          <w:rFonts w:ascii="Times New Roman" w:hAnsi="Times New Roman" w:cs="Times New Roman"/>
          <w:lang w:val="en-US"/>
        </w:rPr>
        <w:fldChar w:fldCharType="separate"/>
      </w:r>
      <w:r w:rsidR="00EB45C9" w:rsidRPr="00EB45C9">
        <w:rPr>
          <w:rFonts w:ascii="Times New Roman" w:hAnsi="Times New Roman" w:cs="Times New Roman"/>
          <w:noProof/>
          <w:lang w:val="en-US"/>
        </w:rPr>
        <w:t>(Li 2010)</w:t>
      </w:r>
      <w:r w:rsidR="00EB45C9">
        <w:rPr>
          <w:rFonts w:ascii="Times New Roman" w:hAnsi="Times New Roman" w:cs="Times New Roman"/>
          <w:lang w:val="en-US"/>
        </w:rPr>
        <w:fldChar w:fldCharType="end"/>
      </w:r>
      <w:r w:rsidR="00226142">
        <w:rPr>
          <w:rFonts w:ascii="Times New Roman" w:hAnsi="Times New Roman" w:cs="Times New Roman"/>
          <w:lang w:val="en-US"/>
        </w:rPr>
        <w:t xml:space="preserve">. </w:t>
      </w:r>
      <w:r w:rsidR="00674A0D">
        <w:rPr>
          <w:rFonts w:ascii="Times New Roman" w:hAnsi="Times New Roman" w:cs="Times New Roman"/>
          <w:lang w:val="en-US"/>
        </w:rPr>
        <w:t xml:space="preserve"> </w:t>
      </w:r>
      <w:r w:rsidR="009A12BF" w:rsidRPr="008A532E">
        <w:rPr>
          <w:rFonts w:ascii="Times New Roman" w:hAnsi="Times New Roman" w:cs="Times New Roman"/>
          <w:highlight w:val="yellow"/>
          <w:lang w:val="en-US"/>
        </w:rPr>
        <w:t>Trim the reads, read quality cutoff =</w:t>
      </w:r>
    </w:p>
    <w:p w14:paraId="5BDA2A9F" w14:textId="77777777" w:rsidR="009A12BF" w:rsidRPr="00B12934" w:rsidRDefault="009A12BF" w:rsidP="00575F0A">
      <w:pPr>
        <w:ind w:firstLine="720"/>
        <w:rPr>
          <w:rFonts w:ascii="Times New Roman" w:hAnsi="Times New Roman" w:cs="Times New Roman"/>
          <w:lang w:val="en-US"/>
        </w:rPr>
      </w:pPr>
    </w:p>
    <w:p w14:paraId="300891EC" w14:textId="5D1C3529" w:rsidR="00163343" w:rsidRPr="00577EDC" w:rsidRDefault="00B74489">
      <w:pPr>
        <w:rPr>
          <w:rFonts w:ascii="Times New Roman" w:hAnsi="Times New Roman" w:cs="Times New Roman"/>
          <w:i/>
          <w:iCs/>
          <w:lang w:val="en-US"/>
        </w:rPr>
      </w:pPr>
      <w:r w:rsidRPr="00577EDC">
        <w:rPr>
          <w:rFonts w:ascii="Times New Roman" w:hAnsi="Times New Roman" w:cs="Times New Roman"/>
          <w:i/>
          <w:iCs/>
          <w:lang w:val="en-US"/>
        </w:rPr>
        <w:t>Ancestry calling</w:t>
      </w:r>
    </w:p>
    <w:p w14:paraId="0112C7FA" w14:textId="61E5C11A" w:rsidR="007C4978" w:rsidRPr="003A5D52" w:rsidRDefault="000B2C48" w:rsidP="007C4978">
      <w:pPr>
        <w:ind w:firstLine="720"/>
        <w:rPr>
          <w:rFonts w:ascii="Times New Roman" w:hAnsi="Times New Roman" w:cs="Times New Roman"/>
          <w:lang w:val="en-US"/>
        </w:rPr>
      </w:pPr>
      <w:r>
        <w:rPr>
          <w:rFonts w:ascii="Times New Roman" w:hAnsi="Times New Roman" w:cs="Times New Roman"/>
          <w:lang w:val="en-US"/>
        </w:rPr>
        <w:t xml:space="preserve">Ancestry HMM was used to infer local genomic ancestry among hybrids in the hybrid swarm </w:t>
      </w:r>
      <w:r w:rsidRPr="007C4978">
        <w:rPr>
          <w:rFonts w:ascii="Times New Roman" w:hAnsi="Times New Roman" w:cs="Times New Roman"/>
          <w:lang w:val="en-US"/>
        </w:rPr>
        <w:t xml:space="preserve">experiment. </w:t>
      </w:r>
      <w:r w:rsidR="007C4978">
        <w:rPr>
          <w:rFonts w:ascii="Times New Roman" w:hAnsi="Times New Roman" w:cs="Times New Roman"/>
          <w:lang w:val="en-US"/>
        </w:rPr>
        <w:t xml:space="preserve">Following setting was employed: </w:t>
      </w:r>
      <w:r w:rsidR="007C4978" w:rsidRPr="007C4978">
        <w:rPr>
          <w:rFonts w:ascii="Times New Roman" w:hAnsi="Times New Roman" w:cs="Times New Roman"/>
          <w:i/>
          <w:iCs/>
          <w:color w:val="000000"/>
          <w:lang w:val="en-US"/>
        </w:rPr>
        <w:t xml:space="preserve">-a 2 0.5 0.5 -p 0 </w:t>
      </w:r>
      <w:r w:rsidR="003A5D52">
        <w:rPr>
          <w:rFonts w:ascii="Times New Roman" w:hAnsi="Times New Roman" w:cs="Times New Roman"/>
          <w:i/>
          <w:iCs/>
          <w:color w:val="000000"/>
          <w:lang w:val="en-US"/>
        </w:rPr>
        <w:t>-3</w:t>
      </w:r>
      <w:r w:rsidR="007C4978" w:rsidRPr="007C4978">
        <w:rPr>
          <w:rFonts w:ascii="Times New Roman" w:hAnsi="Times New Roman" w:cs="Times New Roman"/>
          <w:i/>
          <w:iCs/>
          <w:color w:val="000000"/>
          <w:lang w:val="en-US"/>
        </w:rPr>
        <w:t xml:space="preserve"> 0.5 -p 1 -3 0.5 -r 0.000</w:t>
      </w:r>
      <w:r w:rsidR="003A5D52">
        <w:rPr>
          <w:rFonts w:ascii="Times New Roman" w:hAnsi="Times New Roman" w:cs="Times New Roman"/>
          <w:i/>
          <w:iCs/>
          <w:color w:val="000000"/>
          <w:lang w:val="en-US"/>
        </w:rPr>
        <w:t>0</w:t>
      </w:r>
      <w:r w:rsidR="007C4978" w:rsidRPr="007C4978">
        <w:rPr>
          <w:rFonts w:ascii="Times New Roman" w:hAnsi="Times New Roman" w:cs="Times New Roman"/>
          <w:i/>
          <w:iCs/>
          <w:color w:val="000000"/>
          <w:lang w:val="en-US"/>
        </w:rPr>
        <w:t>0</w:t>
      </w:r>
      <w:r w:rsidR="007C4978">
        <w:rPr>
          <w:rFonts w:ascii="Times New Roman" w:hAnsi="Times New Roman" w:cs="Times New Roman"/>
          <w:i/>
          <w:iCs/>
          <w:color w:val="000000"/>
          <w:lang w:val="en-US"/>
        </w:rPr>
        <w:t>5</w:t>
      </w:r>
      <w:r w:rsidR="007C4978">
        <w:rPr>
          <w:rFonts w:ascii="Times New Roman" w:hAnsi="Times New Roman" w:cs="Times New Roman"/>
          <w:color w:val="000000"/>
          <w:lang w:val="en-US"/>
        </w:rPr>
        <w:t xml:space="preserve">. </w:t>
      </w:r>
      <w:r w:rsidR="002F0EC8">
        <w:rPr>
          <w:rFonts w:ascii="Times New Roman" w:hAnsi="Times New Roman" w:cs="Times New Roman"/>
          <w:color w:val="000000"/>
          <w:lang w:val="en-US"/>
        </w:rPr>
        <w:t xml:space="preserve">In particular, </w:t>
      </w:r>
      <w:r w:rsidR="0040564E">
        <w:rPr>
          <w:rFonts w:ascii="Times New Roman" w:hAnsi="Times New Roman" w:cs="Times New Roman"/>
          <w:color w:val="000000"/>
          <w:lang w:val="en-US"/>
        </w:rPr>
        <w:t xml:space="preserve">we assumed equal </w:t>
      </w:r>
      <w:r w:rsidR="00027BD8">
        <w:rPr>
          <w:rFonts w:ascii="Times New Roman" w:hAnsi="Times New Roman" w:cs="Times New Roman"/>
          <w:color w:val="000000"/>
          <w:lang w:val="en-US"/>
        </w:rPr>
        <w:t xml:space="preserve">parental </w:t>
      </w:r>
      <w:r w:rsidR="0040564E">
        <w:rPr>
          <w:rFonts w:ascii="Times New Roman" w:hAnsi="Times New Roman" w:cs="Times New Roman"/>
          <w:color w:val="000000"/>
          <w:lang w:val="en-US"/>
        </w:rPr>
        <w:t>ancestry contribution</w:t>
      </w:r>
      <w:r w:rsidR="00027BD8">
        <w:rPr>
          <w:rFonts w:ascii="Times New Roman" w:hAnsi="Times New Roman" w:cs="Times New Roman"/>
          <w:color w:val="000000"/>
          <w:lang w:val="en-US"/>
        </w:rPr>
        <w:t xml:space="preserve">s, </w:t>
      </w:r>
      <w:r w:rsidR="00865486">
        <w:rPr>
          <w:rFonts w:ascii="Times New Roman" w:hAnsi="Times New Roman" w:cs="Times New Roman"/>
          <w:color w:val="000000"/>
          <w:lang w:val="en-US"/>
        </w:rPr>
        <w:t>and recombination rate being 5</w:t>
      </w:r>
      <w:r w:rsidR="003A5D52">
        <w:rPr>
          <w:rFonts w:ascii="Times New Roman" w:hAnsi="Times New Roman" w:cs="Times New Roman"/>
          <w:color w:val="000000"/>
          <w:lang w:val="en-US"/>
        </w:rPr>
        <w:t>X</w:t>
      </w:r>
      <w:r w:rsidR="00865486">
        <w:rPr>
          <w:rFonts w:ascii="Times New Roman" w:hAnsi="Times New Roman" w:cs="Times New Roman"/>
          <w:color w:val="000000"/>
          <w:lang w:val="en-US"/>
        </w:rPr>
        <w:t>10</w:t>
      </w:r>
      <w:r w:rsidR="00865486" w:rsidRPr="003A5D52">
        <w:rPr>
          <w:rFonts w:ascii="Times New Roman" w:hAnsi="Times New Roman" w:cs="Times New Roman"/>
          <w:color w:val="000000"/>
          <w:vertAlign w:val="superscript"/>
          <w:lang w:val="en-US"/>
        </w:rPr>
        <w:t>-</w:t>
      </w:r>
      <w:r w:rsidR="003A5D52" w:rsidRPr="003A5D52">
        <w:rPr>
          <w:rFonts w:ascii="Times New Roman" w:hAnsi="Times New Roman" w:cs="Times New Roman"/>
          <w:color w:val="000000"/>
          <w:vertAlign w:val="superscript"/>
          <w:lang w:val="en-US"/>
        </w:rPr>
        <w:t>6</w:t>
      </w:r>
      <w:r w:rsidR="003A5D52">
        <w:rPr>
          <w:rFonts w:ascii="Times New Roman" w:hAnsi="Times New Roman" w:cs="Times New Roman"/>
          <w:color w:val="000000"/>
          <w:lang w:val="en-US"/>
        </w:rPr>
        <w:t xml:space="preserve">, and estimated </w:t>
      </w:r>
      <w:r w:rsidR="001D0DC3">
        <w:rPr>
          <w:rFonts w:ascii="Times New Roman" w:hAnsi="Times New Roman" w:cs="Times New Roman"/>
          <w:color w:val="000000"/>
          <w:lang w:val="en-US"/>
        </w:rPr>
        <w:t>the generation</w:t>
      </w:r>
      <w:r w:rsidR="00F230AB">
        <w:rPr>
          <w:rFonts w:ascii="Times New Roman" w:hAnsi="Times New Roman" w:cs="Times New Roman"/>
          <w:color w:val="000000"/>
          <w:lang w:val="en-US"/>
        </w:rPr>
        <w:t xml:space="preserve">s before present in which the ancestry pulse occurred. </w:t>
      </w:r>
      <w:r w:rsidR="00371EA8">
        <w:rPr>
          <w:rFonts w:ascii="Times New Roman" w:hAnsi="Times New Roman" w:cs="Times New Roman"/>
          <w:color w:val="000000"/>
          <w:lang w:val="en-US"/>
        </w:rPr>
        <w:t xml:space="preserve">Ancestry genotype was </w:t>
      </w:r>
      <w:r w:rsidR="00797C8A">
        <w:rPr>
          <w:rFonts w:ascii="Times New Roman" w:hAnsi="Times New Roman" w:cs="Times New Roman"/>
          <w:color w:val="000000"/>
          <w:lang w:val="en-US"/>
        </w:rPr>
        <w:t>called if the posterior probability &gt; 0.6.</w:t>
      </w:r>
    </w:p>
    <w:p w14:paraId="2ED88DCF" w14:textId="2FE375FE" w:rsidR="00076C7A" w:rsidRDefault="000B2C48" w:rsidP="009E6C1F">
      <w:pPr>
        <w:ind w:firstLine="720"/>
        <w:rPr>
          <w:rFonts w:ascii="Times New Roman" w:hAnsi="Times New Roman" w:cs="Times New Roman"/>
          <w:lang w:val="en-US"/>
        </w:rPr>
      </w:pPr>
      <w:r>
        <w:rPr>
          <w:rFonts w:ascii="Times New Roman" w:hAnsi="Times New Roman" w:cs="Times New Roman" w:hint="eastAsia"/>
          <w:lang w:val="en-US" w:eastAsia="zh-TW"/>
        </w:rPr>
        <w:t>W</w:t>
      </w:r>
      <w:r>
        <w:rPr>
          <w:rFonts w:ascii="Times New Roman" w:hAnsi="Times New Roman" w:cs="Times New Roman"/>
          <w:lang w:val="en-US"/>
        </w:rPr>
        <w:t>e first find the fixed difference</w:t>
      </w:r>
      <w:r w:rsidR="001436E6">
        <w:rPr>
          <w:rFonts w:ascii="Times New Roman" w:hAnsi="Times New Roman" w:cs="Times New Roman"/>
          <w:lang w:val="en-US"/>
        </w:rPr>
        <w:t xml:space="preserve"> (SNP-based F</w:t>
      </w:r>
      <w:r w:rsidR="001436E6" w:rsidRPr="001436E6">
        <w:rPr>
          <w:rFonts w:ascii="Times New Roman" w:hAnsi="Times New Roman" w:cs="Times New Roman"/>
          <w:vertAlign w:val="subscript"/>
          <w:lang w:val="en-US"/>
        </w:rPr>
        <w:t>ST</w:t>
      </w:r>
      <w:r w:rsidR="001436E6">
        <w:rPr>
          <w:rFonts w:ascii="Times New Roman" w:hAnsi="Times New Roman" w:cs="Times New Roman"/>
          <w:lang w:val="en-US"/>
        </w:rPr>
        <w:t xml:space="preserve"> =1) between </w:t>
      </w:r>
      <w:proofErr w:type="spellStart"/>
      <w:r w:rsidR="001436E6">
        <w:rPr>
          <w:rFonts w:ascii="Times New Roman" w:hAnsi="Times New Roman" w:cs="Times New Roman"/>
          <w:lang w:val="en-US"/>
        </w:rPr>
        <w:t>nasuta</w:t>
      </w:r>
      <w:proofErr w:type="spellEnd"/>
      <w:r w:rsidR="001436E6">
        <w:rPr>
          <w:rFonts w:ascii="Times New Roman" w:hAnsi="Times New Roman" w:cs="Times New Roman"/>
          <w:lang w:val="en-US"/>
        </w:rPr>
        <w:t xml:space="preserve"> and </w:t>
      </w:r>
      <w:proofErr w:type="spellStart"/>
      <w:r w:rsidR="001436E6">
        <w:rPr>
          <w:rFonts w:ascii="Times New Roman" w:hAnsi="Times New Roman" w:cs="Times New Roman"/>
          <w:lang w:val="en-US"/>
        </w:rPr>
        <w:t>albomicans</w:t>
      </w:r>
      <w:proofErr w:type="spellEnd"/>
      <w:r w:rsidR="001436E6">
        <w:rPr>
          <w:rFonts w:ascii="Times New Roman" w:hAnsi="Times New Roman" w:cs="Times New Roman"/>
          <w:lang w:val="en-US"/>
        </w:rPr>
        <w:t>.</w:t>
      </w:r>
      <w:r w:rsidR="0018734D">
        <w:rPr>
          <w:rFonts w:ascii="Times New Roman" w:hAnsi="Times New Roman" w:cs="Times New Roman"/>
          <w:lang w:val="en-US"/>
        </w:rPr>
        <w:t xml:space="preserve"> Then </w:t>
      </w:r>
      <w:r w:rsidR="00B06449">
        <w:rPr>
          <w:rFonts w:ascii="Times New Roman" w:hAnsi="Times New Roman" w:cs="Times New Roman"/>
          <w:lang w:val="en-US"/>
        </w:rPr>
        <w:t xml:space="preserve">we </w:t>
      </w:r>
      <w:r w:rsidR="002F3444">
        <w:rPr>
          <w:rFonts w:ascii="Times New Roman" w:hAnsi="Times New Roman" w:cs="Times New Roman"/>
          <w:lang w:val="en-US"/>
        </w:rPr>
        <w:t>prepared the input for ancestry HMM</w:t>
      </w:r>
      <w:r>
        <w:rPr>
          <w:rFonts w:ascii="Times New Roman" w:hAnsi="Times New Roman" w:cs="Times New Roman"/>
          <w:lang w:val="en-US"/>
        </w:rPr>
        <w:t xml:space="preserve"> </w:t>
      </w:r>
      <w:r w:rsidR="002F3444">
        <w:rPr>
          <w:rFonts w:ascii="Times New Roman" w:hAnsi="Times New Roman" w:cs="Times New Roman"/>
          <w:lang w:val="en-US"/>
        </w:rPr>
        <w:t xml:space="preserve">with a custom script. </w:t>
      </w:r>
      <w:r w:rsidR="003458EF">
        <w:rPr>
          <w:rFonts w:ascii="Times New Roman" w:hAnsi="Times New Roman" w:cs="Times New Roman"/>
          <w:lang w:val="en-US"/>
        </w:rPr>
        <w:t>0=</w:t>
      </w:r>
      <w:proofErr w:type="spellStart"/>
      <w:r w:rsidR="0076374F">
        <w:rPr>
          <w:rFonts w:ascii="Times New Roman" w:hAnsi="Times New Roman" w:cs="Times New Roman"/>
          <w:lang w:val="en-US"/>
        </w:rPr>
        <w:t>nasuta</w:t>
      </w:r>
      <w:proofErr w:type="spellEnd"/>
      <w:r w:rsidR="003458EF">
        <w:rPr>
          <w:rFonts w:ascii="Times New Roman" w:hAnsi="Times New Roman" w:cs="Times New Roman"/>
          <w:lang w:val="en-US"/>
        </w:rPr>
        <w:t>, 0.5=heterozygotes, 1=</w:t>
      </w:r>
      <w:proofErr w:type="spellStart"/>
      <w:r w:rsidR="0076374F">
        <w:rPr>
          <w:rFonts w:ascii="Times New Roman" w:hAnsi="Times New Roman" w:cs="Times New Roman"/>
          <w:lang w:val="en-US"/>
        </w:rPr>
        <w:t>albomicans</w:t>
      </w:r>
      <w:proofErr w:type="spellEnd"/>
      <w:r w:rsidR="003C5CBB">
        <w:rPr>
          <w:rFonts w:ascii="Times New Roman" w:hAnsi="Times New Roman" w:cs="Times New Roman"/>
          <w:lang w:val="en-US"/>
        </w:rPr>
        <w:t xml:space="preserve">. </w:t>
      </w:r>
    </w:p>
    <w:p w14:paraId="28C5D46D" w14:textId="0BE912BC" w:rsidR="000D13A7" w:rsidRDefault="000D13A7" w:rsidP="009E6C1F">
      <w:pPr>
        <w:ind w:firstLine="720"/>
        <w:rPr>
          <w:rFonts w:ascii="Times New Roman" w:hAnsi="Times New Roman" w:cs="Times New Roman"/>
          <w:lang w:val="en-US"/>
        </w:rPr>
      </w:pPr>
    </w:p>
    <w:p w14:paraId="0F564818" w14:textId="77777777" w:rsidR="001761EE" w:rsidRDefault="001761EE" w:rsidP="009E6C1F">
      <w:pPr>
        <w:ind w:firstLine="720"/>
        <w:rPr>
          <w:rFonts w:ascii="Times New Roman" w:hAnsi="Times New Roman" w:cs="Times New Roman"/>
          <w:lang w:val="en-US"/>
        </w:rPr>
      </w:pPr>
    </w:p>
    <w:p w14:paraId="031A5D61" w14:textId="00E6E4DE" w:rsidR="00B74489" w:rsidRPr="00703DCE" w:rsidRDefault="00BE0770">
      <w:pPr>
        <w:rPr>
          <w:rFonts w:ascii="Times New Roman" w:hAnsi="Times New Roman" w:cs="Times New Roman"/>
          <w:i/>
          <w:iCs/>
          <w:lang w:val="en-US"/>
        </w:rPr>
      </w:pPr>
      <w:r w:rsidRPr="00703DCE">
        <w:rPr>
          <w:rFonts w:ascii="Times New Roman" w:hAnsi="Times New Roman" w:cs="Times New Roman"/>
          <w:i/>
          <w:iCs/>
          <w:lang w:val="en-US"/>
        </w:rPr>
        <w:t xml:space="preserve">Clustering </w:t>
      </w:r>
    </w:p>
    <w:p w14:paraId="06801E5A" w14:textId="109F6149" w:rsidR="00D80339" w:rsidRDefault="00F456BD" w:rsidP="002937BB">
      <w:pPr>
        <w:ind w:firstLine="720"/>
        <w:rPr>
          <w:rFonts w:ascii="Times New Roman" w:hAnsi="Times New Roman" w:cs="Times New Roman"/>
          <w:lang w:val="en-US"/>
        </w:rPr>
      </w:pPr>
      <w:r>
        <w:rPr>
          <w:rFonts w:ascii="Times New Roman" w:hAnsi="Times New Roman" w:cs="Times New Roman"/>
          <w:lang w:val="en-US"/>
        </w:rPr>
        <w:lastRenderedPageBreak/>
        <w:t>We performed imputation</w:t>
      </w:r>
      <w:r w:rsidR="00C74CAE">
        <w:rPr>
          <w:rFonts w:ascii="Times New Roman" w:hAnsi="Times New Roman" w:cs="Times New Roman"/>
          <w:lang w:val="en-US"/>
        </w:rPr>
        <w:t xml:space="preserve"> (missing ancestry genotype was replaced by window mean)</w:t>
      </w:r>
      <w:r>
        <w:rPr>
          <w:rFonts w:ascii="Times New Roman" w:hAnsi="Times New Roman" w:cs="Times New Roman"/>
          <w:lang w:val="en-US"/>
        </w:rPr>
        <w:t xml:space="preserve"> </w:t>
      </w:r>
      <w:r w:rsidR="00DA67F8">
        <w:rPr>
          <w:rFonts w:ascii="Times New Roman" w:hAnsi="Times New Roman" w:cs="Times New Roman"/>
          <w:lang w:val="en-US"/>
        </w:rPr>
        <w:t>with 2Mb sliding windows</w:t>
      </w:r>
      <w:r w:rsidR="0026776D">
        <w:rPr>
          <w:rFonts w:ascii="Times New Roman" w:hAnsi="Times New Roman" w:cs="Times New Roman"/>
          <w:lang w:val="en-US"/>
        </w:rPr>
        <w:t xml:space="preserve"> for each muller element before removing the individual with</w:t>
      </w:r>
      <w:r w:rsidR="00AE20C4">
        <w:rPr>
          <w:rFonts w:ascii="Times New Roman" w:hAnsi="Times New Roman" w:cs="Times New Roman"/>
          <w:lang w:val="en-US"/>
        </w:rPr>
        <w:t xml:space="preserve"> </w:t>
      </w:r>
      <w:r w:rsidR="0026776D">
        <w:rPr>
          <w:rFonts w:ascii="Times New Roman" w:hAnsi="Times New Roman" w:cs="Times New Roman"/>
          <w:lang w:val="en-US"/>
        </w:rPr>
        <w:t>missing data</w:t>
      </w:r>
      <w:r w:rsidR="00AE20C4">
        <w:rPr>
          <w:rFonts w:ascii="Times New Roman" w:hAnsi="Times New Roman" w:cs="Times New Roman"/>
          <w:lang w:val="en-US"/>
        </w:rPr>
        <w:t xml:space="preserve"> for at least one site</w:t>
      </w:r>
      <w:r w:rsidR="0026776D">
        <w:rPr>
          <w:rFonts w:ascii="Times New Roman" w:hAnsi="Times New Roman" w:cs="Times New Roman"/>
          <w:lang w:val="en-US"/>
        </w:rPr>
        <w:t xml:space="preserve">. </w:t>
      </w:r>
      <w:r w:rsidR="00DF63FF">
        <w:rPr>
          <w:rFonts w:ascii="Times New Roman" w:hAnsi="Times New Roman" w:cs="Times New Roman"/>
          <w:lang w:val="en-US"/>
        </w:rPr>
        <w:t>Thereafter several individuals remained from early generation (N=</w:t>
      </w:r>
      <w:r w:rsidR="003B4C0C">
        <w:rPr>
          <w:rFonts w:ascii="Times New Roman" w:hAnsi="Times New Roman" w:cs="Times New Roman"/>
          <w:lang w:val="en-US"/>
        </w:rPr>
        <w:t>36</w:t>
      </w:r>
      <w:r w:rsidR="00DF63FF">
        <w:rPr>
          <w:rFonts w:ascii="Times New Roman" w:hAnsi="Times New Roman" w:cs="Times New Roman"/>
          <w:lang w:val="en-US"/>
        </w:rPr>
        <w:t>), generation 10 (N=1), 21 (N=15), 27 (N=31), and 28 (N=29).</w:t>
      </w:r>
      <w:r w:rsidR="00EB4009">
        <w:rPr>
          <w:rFonts w:ascii="Times New Roman" w:hAnsi="Times New Roman" w:cs="Times New Roman"/>
          <w:lang w:val="en-US"/>
        </w:rPr>
        <w:t xml:space="preserve"> Because there were only 1 individual remaining for generation 10, we did not further </w:t>
      </w:r>
      <w:r w:rsidR="00664263">
        <w:rPr>
          <w:rFonts w:ascii="Times New Roman" w:hAnsi="Times New Roman" w:cs="Times New Roman"/>
          <w:lang w:val="en-US"/>
        </w:rPr>
        <w:t xml:space="preserve">analyze </w:t>
      </w:r>
      <w:r w:rsidR="00EB4009">
        <w:rPr>
          <w:rFonts w:ascii="Times New Roman" w:hAnsi="Times New Roman" w:cs="Times New Roman"/>
          <w:lang w:val="en-US"/>
        </w:rPr>
        <w:t>this generation.</w:t>
      </w:r>
    </w:p>
    <w:p w14:paraId="76601532" w14:textId="0DB5518D" w:rsidR="00D80339" w:rsidRDefault="00D80339" w:rsidP="00D80339">
      <w:pPr>
        <w:ind w:firstLine="720"/>
        <w:rPr>
          <w:rFonts w:ascii="Times New Roman" w:hAnsi="Times New Roman" w:cs="Times New Roman"/>
          <w:lang w:val="en-US"/>
        </w:rPr>
      </w:pPr>
      <w:r>
        <w:rPr>
          <w:rFonts w:ascii="Times New Roman" w:hAnsi="Times New Roman" w:cs="Times New Roman"/>
          <w:lang w:val="en-US"/>
        </w:rPr>
        <w:t>Because the ancestry-informative SNPs are not independent to each other due to structural variation in the genomes, we used k-means-cluster algorithm to find independent units in the genome. With the input being the SNP-based ancestry genotype matrix for each individual across of generations, we iteratively increment the number of clusters starting from k=1 until 95% of the total variance is explained by between-cluster variance. Within each cluster, the mean ancestry index is used to represent the cluster ancestry. This procedure resulted in 43 clusters in Muller A, 89 in Muller B, 73 in Muller CD, 42 in Muller E, and 3 in Muller F</w:t>
      </w:r>
      <w:r w:rsidR="002937BB">
        <w:rPr>
          <w:rFonts w:ascii="Times New Roman" w:hAnsi="Times New Roman" w:cs="Times New Roman"/>
          <w:lang w:val="en-US"/>
        </w:rPr>
        <w:t xml:space="preserve"> </w:t>
      </w:r>
      <w:r w:rsidR="002937BB">
        <w:rPr>
          <w:rFonts w:ascii="Times New Roman" w:hAnsi="Times New Roman" w:cs="Times New Roman"/>
          <w:lang w:val="en-US"/>
        </w:rPr>
        <w:t>(Figure 1)</w:t>
      </w:r>
      <w:r>
        <w:rPr>
          <w:rFonts w:ascii="Times New Roman" w:hAnsi="Times New Roman" w:cs="Times New Roman"/>
          <w:lang w:val="en-US"/>
        </w:rPr>
        <w:t xml:space="preserve">. </w:t>
      </w:r>
    </w:p>
    <w:p w14:paraId="70D096C9" w14:textId="77777777" w:rsidR="002937BB" w:rsidRDefault="002937BB" w:rsidP="002937BB">
      <w:pPr>
        <w:rPr>
          <w:rFonts w:ascii="Times New Roman" w:hAnsi="Times New Roman" w:cs="Times New Roman"/>
          <w:lang w:val="en-US"/>
        </w:rPr>
      </w:pPr>
      <w:r>
        <w:rPr>
          <w:rFonts w:ascii="Times New Roman" w:hAnsi="Times New Roman" w:cs="Times New Roman"/>
          <w:noProof/>
          <w:lang w:val="en-US"/>
        </w:rPr>
        <w:drawing>
          <wp:inline distT="0" distB="0" distL="0" distR="0" wp14:anchorId="5A06263F" wp14:editId="38F62D08">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imputated.ancestry.block.pdf"/>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358A45" w14:textId="77777777" w:rsidR="002937BB" w:rsidRDefault="002937BB" w:rsidP="002937BB">
      <w:pPr>
        <w:rPr>
          <w:rFonts w:ascii="Times New Roman" w:hAnsi="Times New Roman" w:cs="Times New Roman"/>
          <w:lang w:val="en-US"/>
        </w:rPr>
      </w:pPr>
      <w:r w:rsidRPr="00631FED">
        <w:rPr>
          <w:rFonts w:ascii="Times New Roman" w:hAnsi="Times New Roman" w:cs="Times New Roman"/>
          <w:b/>
          <w:bCs/>
          <w:lang w:val="en-US"/>
        </w:rPr>
        <w:t>Figure</w:t>
      </w:r>
      <w:r>
        <w:rPr>
          <w:rFonts w:ascii="Times New Roman" w:hAnsi="Times New Roman" w:cs="Times New Roman"/>
          <w:b/>
          <w:bCs/>
          <w:lang w:val="en-US"/>
        </w:rPr>
        <w:t xml:space="preserve"> 1</w:t>
      </w:r>
      <w:r>
        <w:rPr>
          <w:rFonts w:ascii="Times New Roman" w:hAnsi="Times New Roman" w:cs="Times New Roman"/>
          <w:lang w:val="en-US"/>
        </w:rPr>
        <w:t xml:space="preserve"> Ancestry genetic clusters (in columns) in hybrids of various generations (rows). </w:t>
      </w:r>
    </w:p>
    <w:p w14:paraId="216D1523" w14:textId="77777777" w:rsidR="002937BB" w:rsidRDefault="002937BB" w:rsidP="00D80339">
      <w:pPr>
        <w:ind w:firstLine="720"/>
        <w:rPr>
          <w:rFonts w:ascii="Times New Roman" w:hAnsi="Times New Roman" w:cs="Times New Roman"/>
          <w:lang w:val="en-US"/>
        </w:rPr>
      </w:pPr>
    </w:p>
    <w:p w14:paraId="510355C6" w14:textId="77777777" w:rsidR="001761EE" w:rsidRPr="00B06408" w:rsidRDefault="001761EE" w:rsidP="00793DD1">
      <w:pPr>
        <w:ind w:firstLine="720"/>
        <w:rPr>
          <w:rFonts w:ascii="Times New Roman" w:hAnsi="Times New Roman" w:cs="Times New Roman"/>
          <w:lang w:val="en-US"/>
        </w:rPr>
      </w:pPr>
    </w:p>
    <w:p w14:paraId="6C98AF2D" w14:textId="1B595963" w:rsidR="0072344A" w:rsidRPr="00703DCE" w:rsidRDefault="0072344A" w:rsidP="0072344A">
      <w:pPr>
        <w:rPr>
          <w:rFonts w:ascii="Times New Roman" w:hAnsi="Times New Roman" w:cs="Times New Roman"/>
          <w:lang w:val="en-US"/>
        </w:rPr>
      </w:pPr>
      <w:r w:rsidRPr="00703DCE">
        <w:rPr>
          <w:rFonts w:ascii="Times New Roman" w:hAnsi="Times New Roman" w:cs="Times New Roman"/>
          <w:i/>
          <w:iCs/>
          <w:lang w:val="en-US"/>
        </w:rPr>
        <w:t xml:space="preserve">Genomic </w:t>
      </w:r>
      <w:r w:rsidR="00363208">
        <w:rPr>
          <w:rFonts w:ascii="Times New Roman" w:hAnsi="Times New Roman" w:cs="Times New Roman"/>
          <w:i/>
          <w:iCs/>
          <w:lang w:val="en-US"/>
        </w:rPr>
        <w:t>clines</w:t>
      </w:r>
    </w:p>
    <w:p w14:paraId="4E5DCD9D" w14:textId="5393347D" w:rsidR="007C363F" w:rsidRDefault="00D853E7" w:rsidP="00156945">
      <w:pPr>
        <w:ind w:firstLine="720"/>
        <w:rPr>
          <w:rFonts w:ascii="Times New Roman" w:hAnsi="Times New Roman" w:cs="Times New Roman"/>
          <w:lang w:val="en-US"/>
        </w:rPr>
      </w:pPr>
      <w:r w:rsidRPr="00D853E7">
        <w:rPr>
          <w:rFonts w:ascii="Times New Roman" w:hAnsi="Times New Roman" w:cs="Times New Roman"/>
          <w:lang w:val="en-US"/>
        </w:rPr>
        <w:t>To</w:t>
      </w:r>
      <w:r>
        <w:rPr>
          <w:rFonts w:ascii="Times New Roman" w:hAnsi="Times New Roman" w:cs="Times New Roman"/>
          <w:lang w:val="en-US"/>
        </w:rPr>
        <w:t xml:space="preserve"> </w:t>
      </w:r>
      <w:r w:rsidR="000D0F2A">
        <w:rPr>
          <w:rFonts w:ascii="Times New Roman" w:hAnsi="Times New Roman" w:cs="Times New Roman"/>
          <w:lang w:val="en-US"/>
        </w:rPr>
        <w:t>detect potential</w:t>
      </w:r>
      <w:r w:rsidR="006E71E1">
        <w:rPr>
          <w:rFonts w:ascii="Times New Roman" w:hAnsi="Times New Roman" w:cs="Times New Roman"/>
          <w:lang w:val="en-US"/>
        </w:rPr>
        <w:t xml:space="preserve"> genetic clusters that serve as</w:t>
      </w:r>
      <w:r w:rsidR="000D0F2A">
        <w:rPr>
          <w:rFonts w:ascii="Times New Roman" w:hAnsi="Times New Roman" w:cs="Times New Roman"/>
          <w:lang w:val="en-US"/>
        </w:rPr>
        <w:t xml:space="preserve"> </w:t>
      </w:r>
      <w:r w:rsidR="006E71E1">
        <w:rPr>
          <w:rFonts w:ascii="Times New Roman" w:hAnsi="Times New Roman" w:cs="Times New Roman"/>
          <w:lang w:val="en-US"/>
        </w:rPr>
        <w:t>barriers to gene flow,</w:t>
      </w:r>
      <w:r w:rsidR="00756575">
        <w:rPr>
          <w:rFonts w:ascii="Times New Roman" w:hAnsi="Times New Roman" w:cs="Times New Roman"/>
          <w:lang w:val="en-US"/>
        </w:rPr>
        <w:t xml:space="preserve"> the</w:t>
      </w:r>
      <w:r w:rsidR="006E71E1">
        <w:rPr>
          <w:rFonts w:ascii="Times New Roman" w:hAnsi="Times New Roman" w:cs="Times New Roman"/>
          <w:lang w:val="en-US"/>
        </w:rPr>
        <w:t xml:space="preserve"> </w:t>
      </w:r>
      <w:r w:rsidR="000D0F2A">
        <w:rPr>
          <w:rFonts w:ascii="Times New Roman" w:hAnsi="Times New Roman" w:cs="Times New Roman"/>
          <w:lang w:val="en-US"/>
        </w:rPr>
        <w:t xml:space="preserve">pattern of </w:t>
      </w:r>
      <w:r w:rsidR="00B97DE7">
        <w:rPr>
          <w:rFonts w:ascii="Times New Roman" w:hAnsi="Times New Roman" w:cs="Times New Roman"/>
          <w:lang w:val="en-US"/>
        </w:rPr>
        <w:t xml:space="preserve">introgression </w:t>
      </w:r>
      <w:r w:rsidR="00756575">
        <w:rPr>
          <w:rFonts w:ascii="Times New Roman" w:hAnsi="Times New Roman" w:cs="Times New Roman"/>
          <w:lang w:val="en-US"/>
        </w:rPr>
        <w:t>for each genetic cluster was inferred wit</w:t>
      </w:r>
      <w:r w:rsidR="00BE412C">
        <w:rPr>
          <w:rFonts w:ascii="Times New Roman" w:hAnsi="Times New Roman" w:cs="Times New Roman"/>
          <w:lang w:val="en-US"/>
        </w:rPr>
        <w:t>h genomics clines</w:t>
      </w:r>
      <w:r w:rsidR="00056C1E">
        <w:rPr>
          <w:rFonts w:ascii="Times New Roman" w:hAnsi="Times New Roman" w:cs="Times New Roman"/>
          <w:lang w:val="en-US"/>
        </w:rPr>
        <w:t xml:space="preserve"> </w:t>
      </w:r>
      <w:r w:rsidR="00056C1E">
        <w:rPr>
          <w:rFonts w:ascii="Times New Roman" w:hAnsi="Times New Roman" w:cs="Times New Roman"/>
          <w:lang w:val="en-US"/>
        </w:rPr>
        <w:fldChar w:fldCharType="begin" w:fldLock="1"/>
      </w:r>
      <w:r w:rsidR="00EB45C9">
        <w:rPr>
          <w:rFonts w:ascii="Times New Roman" w:hAnsi="Times New Roman" w:cs="Times New Roman"/>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clines.","type":"article-journal","volume":"20"},"uris":["http://www.mendeley.com/documents/?uuid=5a302e4c-20f9-490f-8c46-63fe5e1759f8"]}],"mendeley":{"formattedCitation":"(Gompert and Buerkle 2011)","plainTextFormattedCitation":"(Gompert and Buerkle 2011)","previouslyFormattedCitation":"(Gompert and Buerkle 2011)"},"properties":{"noteIndex":0},"schema":"https://github.com/citation-style-language/schema/raw/master/csl-citation.json"}</w:instrText>
      </w:r>
      <w:r w:rsidR="00056C1E">
        <w:rPr>
          <w:rFonts w:ascii="Times New Roman" w:hAnsi="Times New Roman" w:cs="Times New Roman"/>
          <w:lang w:val="en-US"/>
        </w:rPr>
        <w:fldChar w:fldCharType="separate"/>
      </w:r>
      <w:r w:rsidR="00056C1E" w:rsidRPr="00056C1E">
        <w:rPr>
          <w:rFonts w:ascii="Times New Roman" w:hAnsi="Times New Roman" w:cs="Times New Roman"/>
          <w:noProof/>
          <w:lang w:val="en-US"/>
        </w:rPr>
        <w:t>(Gompert and Buerkle 2011)</w:t>
      </w:r>
      <w:r w:rsidR="00056C1E">
        <w:rPr>
          <w:rFonts w:ascii="Times New Roman" w:hAnsi="Times New Roman" w:cs="Times New Roman"/>
          <w:lang w:val="en-US"/>
        </w:rPr>
        <w:fldChar w:fldCharType="end"/>
      </w:r>
      <w:r w:rsidR="00756575">
        <w:rPr>
          <w:rFonts w:ascii="Times New Roman" w:hAnsi="Times New Roman" w:cs="Times New Roman"/>
          <w:lang w:val="en-US"/>
        </w:rPr>
        <w:t xml:space="preserve">. </w:t>
      </w:r>
      <w:r w:rsidR="00BE412C">
        <w:rPr>
          <w:rFonts w:ascii="Times New Roman" w:hAnsi="Times New Roman" w:cs="Times New Roman"/>
          <w:lang w:val="en-US"/>
        </w:rPr>
        <w:t>We</w:t>
      </w:r>
      <w:r w:rsidR="00756575">
        <w:rPr>
          <w:rFonts w:ascii="Times New Roman" w:hAnsi="Times New Roman" w:cs="Times New Roman"/>
          <w:lang w:val="en-US"/>
        </w:rPr>
        <w:t xml:space="preserve"> estimat</w:t>
      </w:r>
      <w:r w:rsidR="00BE412C">
        <w:rPr>
          <w:rFonts w:ascii="Times New Roman" w:hAnsi="Times New Roman" w:cs="Times New Roman"/>
          <w:lang w:val="en-US"/>
        </w:rPr>
        <w:t>ed</w:t>
      </w:r>
      <w:r w:rsidR="00756575">
        <w:rPr>
          <w:rFonts w:ascii="Times New Roman" w:hAnsi="Times New Roman" w:cs="Times New Roman"/>
          <w:lang w:val="en-US"/>
        </w:rPr>
        <w:t xml:space="preserve"> cline parameters for each genetic cluster based on cluster-specific introgression relative to the genomic background.</w:t>
      </w:r>
      <w:r w:rsidR="00B23664">
        <w:rPr>
          <w:rFonts w:ascii="Times New Roman" w:hAnsi="Times New Roman" w:cs="Times New Roman"/>
          <w:lang w:val="en-US"/>
        </w:rPr>
        <w:t xml:space="preserve"> </w:t>
      </w:r>
      <w:r w:rsidR="00020FD8">
        <w:rPr>
          <w:rFonts w:ascii="Times New Roman" w:hAnsi="Times New Roman" w:cs="Times New Roman"/>
          <w:lang w:val="en-US"/>
        </w:rPr>
        <w:t>We regard</w:t>
      </w:r>
      <w:r w:rsidR="00E96B2B">
        <w:rPr>
          <w:rFonts w:ascii="Times New Roman" w:hAnsi="Times New Roman" w:cs="Times New Roman"/>
          <w:lang w:val="en-US"/>
        </w:rPr>
        <w:t>ed</w:t>
      </w:r>
      <w:r w:rsidR="00020FD8">
        <w:rPr>
          <w:rFonts w:ascii="Times New Roman" w:hAnsi="Times New Roman" w:cs="Times New Roman"/>
          <w:lang w:val="en-US"/>
        </w:rPr>
        <w:t xml:space="preserve"> the genetic clusters with</w:t>
      </w:r>
      <w:r w:rsidR="00DA4850">
        <w:rPr>
          <w:rFonts w:ascii="Times New Roman" w:hAnsi="Times New Roman" w:cs="Times New Roman"/>
          <w:lang w:val="en-US"/>
        </w:rPr>
        <w:t xml:space="preserve"> weighted average</w:t>
      </w:r>
      <w:r w:rsidR="00020FD8">
        <w:rPr>
          <w:rFonts w:ascii="Times New Roman" w:hAnsi="Times New Roman" w:cs="Times New Roman"/>
          <w:lang w:val="en-US"/>
        </w:rPr>
        <w:t xml:space="preserve"> </w:t>
      </w:r>
      <w:r w:rsidR="00DA4850">
        <w:rPr>
          <w:rFonts w:ascii="Times New Roman" w:hAnsi="Times New Roman" w:cs="Times New Roman"/>
          <w:lang w:val="en-US"/>
        </w:rPr>
        <w:t>(weight=</w:t>
      </w:r>
      <w:r w:rsidR="00727F7F">
        <w:rPr>
          <w:rFonts w:ascii="Times New Roman" w:hAnsi="Times New Roman" w:cs="Times New Roman"/>
          <w:lang w:val="en-US"/>
        </w:rPr>
        <w:t>1</w:t>
      </w:r>
      <w:proofErr w:type="gramStart"/>
      <w:r w:rsidR="00727F7F">
        <w:rPr>
          <w:rFonts w:ascii="Times New Roman" w:hAnsi="Times New Roman" w:cs="Times New Roman"/>
          <w:lang w:val="en-US"/>
        </w:rPr>
        <w:t>/(</w:t>
      </w:r>
      <w:proofErr w:type="gramEnd"/>
      <w:r w:rsidR="00727F7F">
        <w:rPr>
          <w:rFonts w:ascii="Times New Roman" w:hAnsi="Times New Roman" w:cs="Times New Roman"/>
          <w:lang w:val="en-US"/>
        </w:rPr>
        <w:t>1+7+8)</w:t>
      </w:r>
      <w:r w:rsidR="00DA4850">
        <w:rPr>
          <w:rFonts w:ascii="Times New Roman" w:hAnsi="Times New Roman" w:cs="Times New Roman"/>
          <w:lang w:val="en-US"/>
        </w:rPr>
        <w:t xml:space="preserve"> for generation 21, weight =</w:t>
      </w:r>
      <w:r w:rsidR="00727F7F">
        <w:rPr>
          <w:rFonts w:ascii="Times New Roman" w:hAnsi="Times New Roman" w:cs="Times New Roman"/>
          <w:lang w:val="en-US"/>
        </w:rPr>
        <w:t>7</w:t>
      </w:r>
      <w:r w:rsidR="00727F7F">
        <w:rPr>
          <w:rFonts w:ascii="Times New Roman" w:hAnsi="Times New Roman" w:cs="Times New Roman"/>
          <w:lang w:val="en-US"/>
        </w:rPr>
        <w:t xml:space="preserve">/(1+7+8) </w:t>
      </w:r>
      <w:r w:rsidR="00DA4850">
        <w:rPr>
          <w:rFonts w:ascii="Times New Roman" w:hAnsi="Times New Roman" w:cs="Times New Roman"/>
          <w:lang w:val="en-US"/>
        </w:rPr>
        <w:t xml:space="preserve"> for generation 27, </w:t>
      </w:r>
      <w:r w:rsidR="00DA4850">
        <w:rPr>
          <w:rFonts w:ascii="Times New Roman" w:hAnsi="Times New Roman" w:cs="Times New Roman"/>
          <w:lang w:val="en-US"/>
        </w:rPr>
        <w:lastRenderedPageBreak/>
        <w:t>weight=</w:t>
      </w:r>
      <w:r w:rsidR="00727F7F">
        <w:rPr>
          <w:rFonts w:ascii="Times New Roman" w:hAnsi="Times New Roman" w:cs="Times New Roman"/>
          <w:lang w:val="en-US"/>
        </w:rPr>
        <w:t>8</w:t>
      </w:r>
      <w:r w:rsidR="00727F7F">
        <w:rPr>
          <w:rFonts w:ascii="Times New Roman" w:hAnsi="Times New Roman" w:cs="Times New Roman"/>
          <w:lang w:val="en-US"/>
        </w:rPr>
        <w:t xml:space="preserve">/(1+7+8) </w:t>
      </w:r>
      <w:r w:rsidR="00DA4850">
        <w:rPr>
          <w:rFonts w:ascii="Times New Roman" w:hAnsi="Times New Roman" w:cs="Times New Roman"/>
          <w:lang w:val="en-US"/>
        </w:rPr>
        <w:t xml:space="preserve">for generation 28) </w:t>
      </w:r>
      <w:r w:rsidR="008B7FD5">
        <w:rPr>
          <w:rFonts w:ascii="Times New Roman" w:hAnsi="Times New Roman" w:cs="Times New Roman"/>
          <w:lang w:val="en-US"/>
        </w:rPr>
        <w:t xml:space="preserve">beta &gt; 0.5 </w:t>
      </w:r>
      <w:r w:rsidR="00020FD8">
        <w:rPr>
          <w:rFonts w:ascii="Times New Roman" w:hAnsi="Times New Roman" w:cs="Times New Roman"/>
          <w:lang w:val="en-US"/>
        </w:rPr>
        <w:t xml:space="preserve">as the candidate </w:t>
      </w:r>
      <w:r w:rsidR="00B63BFD">
        <w:rPr>
          <w:rFonts w:ascii="Times New Roman" w:hAnsi="Times New Roman" w:cs="Times New Roman"/>
          <w:lang w:val="en-US"/>
        </w:rPr>
        <w:t xml:space="preserve">barrier </w:t>
      </w:r>
      <w:r w:rsidR="00020FD8">
        <w:rPr>
          <w:rFonts w:ascii="Times New Roman" w:hAnsi="Times New Roman" w:cs="Times New Roman"/>
          <w:lang w:val="en-US"/>
        </w:rPr>
        <w:t xml:space="preserve">clusters. </w:t>
      </w:r>
      <w:r w:rsidR="00966CD7">
        <w:rPr>
          <w:rFonts w:ascii="Times New Roman" w:hAnsi="Times New Roman" w:cs="Times New Roman"/>
          <w:lang w:val="en-US"/>
        </w:rPr>
        <w:t>We weighed the later generation more, because the signatures of selection for genetic barriers tend to be more evident towards later generations that have been experiencing selection for longer.</w:t>
      </w:r>
    </w:p>
    <w:p w14:paraId="5D43AFA6" w14:textId="77777777" w:rsidR="007306BE" w:rsidRDefault="007306BE" w:rsidP="00841B88">
      <w:pPr>
        <w:rPr>
          <w:rFonts w:ascii="Times New Roman" w:hAnsi="Times New Roman" w:cs="Times New Roman"/>
          <w:i/>
          <w:iCs/>
          <w:lang w:val="en-US"/>
        </w:rPr>
      </w:pPr>
    </w:p>
    <w:p w14:paraId="6F9E3326" w14:textId="0073C7C3" w:rsidR="00841B88" w:rsidRDefault="00841B88" w:rsidP="00841B88">
      <w:pPr>
        <w:rPr>
          <w:rFonts w:ascii="Times New Roman" w:hAnsi="Times New Roman" w:cs="Times New Roman"/>
          <w:lang w:val="en-US"/>
        </w:rPr>
      </w:pPr>
      <w:r>
        <w:rPr>
          <w:rFonts w:ascii="Times New Roman" w:hAnsi="Times New Roman" w:cs="Times New Roman"/>
          <w:i/>
          <w:iCs/>
          <w:lang w:val="en-US"/>
        </w:rPr>
        <w:t>Structural variants</w:t>
      </w:r>
      <w:r w:rsidRPr="00841B88">
        <w:rPr>
          <w:rFonts w:ascii="Times New Roman" w:hAnsi="Times New Roman" w:cs="Times New Roman"/>
          <w:i/>
          <w:iCs/>
          <w:lang w:val="en-US"/>
        </w:rPr>
        <w:t xml:space="preserve"> </w:t>
      </w:r>
      <w:r>
        <w:rPr>
          <w:rFonts w:ascii="Times New Roman" w:hAnsi="Times New Roman" w:cs="Times New Roman"/>
          <w:lang w:val="en-US"/>
        </w:rPr>
        <w:t>[</w:t>
      </w:r>
      <w:r w:rsidR="007306BE">
        <w:rPr>
          <w:rFonts w:ascii="Times New Roman" w:hAnsi="Times New Roman" w:cs="Times New Roman"/>
          <w:lang w:val="en-US"/>
        </w:rPr>
        <w:t>Potentially</w:t>
      </w:r>
      <w:r w:rsidRPr="00470269">
        <w:rPr>
          <w:rFonts w:ascii="Times New Roman" w:hAnsi="Times New Roman" w:cs="Times New Roman"/>
          <w:highlight w:val="yellow"/>
          <w:lang w:val="en-US"/>
        </w:rPr>
        <w:t xml:space="preserve"> add </w:t>
      </w:r>
      <w:r w:rsidR="007306BE">
        <w:rPr>
          <w:rFonts w:ascii="Times New Roman" w:hAnsi="Times New Roman" w:cs="Times New Roman"/>
          <w:highlight w:val="yellow"/>
          <w:lang w:val="en-US"/>
        </w:rPr>
        <w:t xml:space="preserve">this </w:t>
      </w:r>
      <w:r w:rsidRPr="00470269">
        <w:rPr>
          <w:rFonts w:ascii="Times New Roman" w:hAnsi="Times New Roman" w:cs="Times New Roman"/>
          <w:highlight w:val="yellow"/>
          <w:lang w:val="en-US"/>
        </w:rPr>
        <w:t xml:space="preserve">later when </w:t>
      </w:r>
      <w:proofErr w:type="spellStart"/>
      <w:r w:rsidRPr="00470269">
        <w:rPr>
          <w:rFonts w:ascii="Times New Roman" w:hAnsi="Times New Roman" w:cs="Times New Roman"/>
          <w:highlight w:val="yellow"/>
          <w:lang w:val="en-US"/>
        </w:rPr>
        <w:t>Dat</w:t>
      </w:r>
      <w:proofErr w:type="spellEnd"/>
      <w:r w:rsidRPr="00470269">
        <w:rPr>
          <w:rFonts w:ascii="Times New Roman" w:hAnsi="Times New Roman" w:cs="Times New Roman"/>
          <w:highlight w:val="yellow"/>
          <w:lang w:val="en-US"/>
        </w:rPr>
        <w:t xml:space="preserve"> has </w:t>
      </w:r>
      <w:r w:rsidR="009727B8" w:rsidRPr="00470269">
        <w:rPr>
          <w:rFonts w:ascii="Times New Roman" w:hAnsi="Times New Roman" w:cs="Times New Roman"/>
          <w:highlight w:val="yellow"/>
          <w:lang w:val="en-US"/>
        </w:rPr>
        <w:t>the</w:t>
      </w:r>
      <w:r w:rsidR="00470269">
        <w:rPr>
          <w:rFonts w:ascii="Times New Roman" w:hAnsi="Times New Roman" w:cs="Times New Roman"/>
          <w:highlight w:val="yellow"/>
          <w:lang w:val="en-US"/>
        </w:rPr>
        <w:t xml:space="preserve"> updated</w:t>
      </w:r>
      <w:r w:rsidR="009727B8" w:rsidRPr="00470269">
        <w:rPr>
          <w:rFonts w:ascii="Times New Roman" w:hAnsi="Times New Roman" w:cs="Times New Roman"/>
          <w:highlight w:val="yellow"/>
          <w:lang w:val="en-US"/>
        </w:rPr>
        <w:t xml:space="preserve"> </w:t>
      </w:r>
      <w:r w:rsidR="00A640A1" w:rsidRPr="00470269">
        <w:rPr>
          <w:rFonts w:ascii="Times New Roman" w:hAnsi="Times New Roman" w:cs="Times New Roman"/>
          <w:highlight w:val="yellow"/>
          <w:lang w:val="en-US"/>
        </w:rPr>
        <w:t>info</w:t>
      </w:r>
      <w:r>
        <w:rPr>
          <w:rFonts w:ascii="Times New Roman" w:hAnsi="Times New Roman" w:cs="Times New Roman"/>
          <w:lang w:val="en-US"/>
        </w:rPr>
        <w:t>]</w:t>
      </w:r>
    </w:p>
    <w:p w14:paraId="492EBD68" w14:textId="77777777" w:rsidR="001761EE" w:rsidRPr="00841B88" w:rsidRDefault="001761EE" w:rsidP="00841B88">
      <w:pPr>
        <w:rPr>
          <w:rFonts w:ascii="Times New Roman" w:hAnsi="Times New Roman" w:cs="Times New Roman"/>
          <w:lang w:val="en-US"/>
        </w:rPr>
      </w:pPr>
    </w:p>
    <w:p w14:paraId="17CF819F" w14:textId="0AD0C587" w:rsidR="007C363F" w:rsidRPr="00703DCE" w:rsidRDefault="007C363F" w:rsidP="007C363F">
      <w:pPr>
        <w:rPr>
          <w:rFonts w:ascii="Times New Roman" w:hAnsi="Times New Roman" w:cs="Times New Roman"/>
          <w:i/>
          <w:iCs/>
          <w:lang w:val="en-US"/>
        </w:rPr>
      </w:pPr>
      <w:r w:rsidRPr="00703DCE">
        <w:rPr>
          <w:rFonts w:ascii="Times New Roman" w:hAnsi="Times New Roman" w:cs="Times New Roman"/>
          <w:i/>
          <w:iCs/>
          <w:lang w:val="en-US"/>
        </w:rPr>
        <w:t>Signature of selection</w:t>
      </w:r>
    </w:p>
    <w:p w14:paraId="53AE24CE" w14:textId="2F40A490" w:rsidR="008C15D5" w:rsidRDefault="007B6893" w:rsidP="002A056B">
      <w:pPr>
        <w:ind w:firstLine="720"/>
        <w:rPr>
          <w:rFonts w:ascii="Times New Roman" w:hAnsi="Times New Roman" w:cs="Times New Roman"/>
          <w:lang w:val="en-US"/>
        </w:rPr>
      </w:pPr>
      <w:r>
        <w:rPr>
          <w:rFonts w:ascii="Times New Roman" w:hAnsi="Times New Roman" w:cs="Times New Roman"/>
          <w:lang w:val="en-US"/>
        </w:rPr>
        <w:t xml:space="preserve">To further investigate if there is selection </w:t>
      </w:r>
      <w:r w:rsidR="00943C66">
        <w:rPr>
          <w:rFonts w:ascii="Times New Roman" w:hAnsi="Times New Roman" w:cs="Times New Roman"/>
          <w:lang w:val="en-US"/>
        </w:rPr>
        <w:t xml:space="preserve">elevating LD among </w:t>
      </w:r>
      <w:r w:rsidR="004C1D76">
        <w:rPr>
          <w:rFonts w:ascii="Times New Roman" w:hAnsi="Times New Roman" w:cs="Times New Roman"/>
          <w:lang w:val="en-US"/>
        </w:rPr>
        <w:t>the barrier clusters</w:t>
      </w:r>
      <w:r w:rsidR="00897E30">
        <w:rPr>
          <w:rFonts w:ascii="Times New Roman" w:hAnsi="Times New Roman" w:cs="Times New Roman"/>
          <w:lang w:val="en-US"/>
        </w:rPr>
        <w:t xml:space="preserve"> than the </w:t>
      </w:r>
      <w:r w:rsidR="001C7E13">
        <w:rPr>
          <w:rFonts w:ascii="Times New Roman" w:hAnsi="Times New Roman" w:cs="Times New Roman"/>
          <w:lang w:val="en-US"/>
        </w:rPr>
        <w:t>genetic clusters in the rest of the</w:t>
      </w:r>
      <w:r w:rsidR="00897E30">
        <w:rPr>
          <w:rFonts w:ascii="Times New Roman" w:hAnsi="Times New Roman" w:cs="Times New Roman"/>
          <w:lang w:val="en-US"/>
        </w:rPr>
        <w:t xml:space="preserve"> genome</w:t>
      </w:r>
      <w:r w:rsidR="001C7E13">
        <w:rPr>
          <w:rFonts w:ascii="Times New Roman" w:hAnsi="Times New Roman" w:cs="Times New Roman"/>
          <w:lang w:val="en-US"/>
        </w:rPr>
        <w:t xml:space="preserve"> (</w:t>
      </w:r>
      <w:r w:rsidR="001C7E13">
        <w:rPr>
          <w:rFonts w:ascii="Times New Roman" w:hAnsi="Times New Roman" w:cs="Times New Roman"/>
          <w:lang w:val="en-US"/>
        </w:rPr>
        <w:t>control clusters)</w:t>
      </w:r>
      <w:r w:rsidR="00E741CC">
        <w:rPr>
          <w:rFonts w:ascii="Times New Roman" w:hAnsi="Times New Roman" w:cs="Times New Roman"/>
          <w:lang w:val="en-US"/>
        </w:rPr>
        <w:t>, w</w:t>
      </w:r>
      <w:r w:rsidR="004C1D76">
        <w:rPr>
          <w:rFonts w:ascii="Times New Roman" w:hAnsi="Times New Roman" w:cs="Times New Roman"/>
          <w:lang w:val="en-US"/>
        </w:rPr>
        <w:t xml:space="preserve">e </w:t>
      </w:r>
      <w:r w:rsidR="008C15D5">
        <w:rPr>
          <w:rFonts w:ascii="Times New Roman" w:hAnsi="Times New Roman" w:cs="Times New Roman"/>
          <w:lang w:val="en-US"/>
        </w:rPr>
        <w:t xml:space="preserve">compared </w:t>
      </w:r>
      <w:r w:rsidR="00864BE4">
        <w:rPr>
          <w:rFonts w:ascii="Times New Roman" w:hAnsi="Times New Roman" w:cs="Times New Roman"/>
          <w:lang w:val="en-US"/>
        </w:rPr>
        <w:t xml:space="preserve">pair-wise </w:t>
      </w:r>
      <w:r w:rsidR="006B2212">
        <w:rPr>
          <w:rFonts w:ascii="Times New Roman" w:hAnsi="Times New Roman" w:cs="Times New Roman"/>
          <w:lang w:val="en-US"/>
        </w:rPr>
        <w:t xml:space="preserve">LD </w:t>
      </w:r>
      <w:r w:rsidR="00864BE4">
        <w:rPr>
          <w:rFonts w:ascii="Times New Roman" w:hAnsi="Times New Roman" w:cs="Times New Roman"/>
          <w:lang w:val="en-US"/>
        </w:rPr>
        <w:t>among barrier clusters</w:t>
      </w:r>
      <w:r w:rsidR="008C15D5">
        <w:rPr>
          <w:rFonts w:ascii="Times New Roman" w:hAnsi="Times New Roman" w:cs="Times New Roman"/>
          <w:lang w:val="en-US"/>
        </w:rPr>
        <w:t xml:space="preserve"> and the rest of the genome within generation 21, 27, and 28</w:t>
      </w:r>
      <w:r w:rsidR="006B2212">
        <w:rPr>
          <w:rFonts w:ascii="Times New Roman" w:hAnsi="Times New Roman" w:cs="Times New Roman"/>
          <w:lang w:val="en-US"/>
        </w:rPr>
        <w:t xml:space="preserve">. </w:t>
      </w:r>
      <w:r w:rsidR="008C15D5">
        <w:rPr>
          <w:rFonts w:ascii="Times New Roman" w:hAnsi="Times New Roman" w:cs="Times New Roman"/>
          <w:lang w:val="en-US"/>
        </w:rPr>
        <w:t xml:space="preserve">In addition, we </w:t>
      </w:r>
      <w:r w:rsidR="00BD4646">
        <w:rPr>
          <w:rFonts w:ascii="Times New Roman" w:hAnsi="Times New Roman" w:cs="Times New Roman"/>
          <w:lang w:val="en-US"/>
        </w:rPr>
        <w:t>tracked the LD difference between barrier loci and the rest of the genome over generations. If there is selection on these barriers, LD should increase (relative to the rest of the genome) towards the later generations.</w:t>
      </w:r>
    </w:p>
    <w:p w14:paraId="5A53DFFB" w14:textId="17702133" w:rsidR="008C5EB2" w:rsidRDefault="00826D3F" w:rsidP="002A056B">
      <w:pPr>
        <w:ind w:firstLine="720"/>
        <w:rPr>
          <w:rFonts w:ascii="Times New Roman" w:hAnsi="Times New Roman" w:cs="Times New Roman"/>
          <w:lang w:val="en-US"/>
        </w:rPr>
      </w:pPr>
      <w:r>
        <w:rPr>
          <w:rFonts w:ascii="Times New Roman" w:hAnsi="Times New Roman" w:cs="Times New Roman"/>
          <w:lang w:val="en-US"/>
        </w:rPr>
        <w:t>Specifically, we</w:t>
      </w:r>
      <w:r w:rsidR="002A056B">
        <w:rPr>
          <w:rFonts w:ascii="Times New Roman" w:hAnsi="Times New Roman" w:cs="Times New Roman"/>
          <w:lang w:val="en-US"/>
        </w:rPr>
        <w:t xml:space="preserve"> calculated </w:t>
      </w:r>
      <w:proofErr w:type="gramStart"/>
      <w:r w:rsidR="002A056B">
        <w:rPr>
          <w:rFonts w:ascii="Times New Roman" w:hAnsi="Times New Roman" w:cs="Times New Roman"/>
          <w:lang w:val="en-US"/>
        </w:rPr>
        <w:t>pair-wise</w:t>
      </w:r>
      <w:proofErr w:type="gramEnd"/>
      <w:r w:rsidR="002A056B">
        <w:rPr>
          <w:rFonts w:ascii="Times New Roman" w:hAnsi="Times New Roman" w:cs="Times New Roman"/>
          <w:lang w:val="en-US"/>
        </w:rPr>
        <w:t xml:space="preserve"> r</w:t>
      </w:r>
      <w:r w:rsidR="002A056B" w:rsidRPr="002A056B">
        <w:rPr>
          <w:rFonts w:ascii="Times New Roman" w:hAnsi="Times New Roman" w:cs="Times New Roman"/>
          <w:vertAlign w:val="superscript"/>
          <w:lang w:val="en-US"/>
        </w:rPr>
        <w:t>2</w:t>
      </w:r>
      <w:r w:rsidR="002A056B">
        <w:rPr>
          <w:rFonts w:ascii="Times New Roman" w:hAnsi="Times New Roman" w:cs="Times New Roman"/>
          <w:lang w:val="en-US"/>
        </w:rPr>
        <w:t xml:space="preserve"> among the </w:t>
      </w:r>
      <w:r w:rsidR="00FC72B6">
        <w:rPr>
          <w:rFonts w:ascii="Times New Roman" w:hAnsi="Times New Roman" w:cs="Times New Roman"/>
          <w:lang w:val="en-US"/>
        </w:rPr>
        <w:t xml:space="preserve">barrier </w:t>
      </w:r>
      <w:r w:rsidR="00D8107D">
        <w:rPr>
          <w:rFonts w:ascii="Times New Roman" w:hAnsi="Times New Roman" w:cs="Times New Roman"/>
          <w:lang w:val="en-US"/>
        </w:rPr>
        <w:t>clusters</w:t>
      </w:r>
      <w:r w:rsidR="00633558">
        <w:rPr>
          <w:rFonts w:ascii="Times New Roman" w:hAnsi="Times New Roman" w:cs="Times New Roman"/>
          <w:lang w:val="en-US"/>
        </w:rPr>
        <w:t xml:space="preserve"> </w:t>
      </w:r>
      <w:r w:rsidR="00907FDF">
        <w:rPr>
          <w:rFonts w:ascii="Times New Roman" w:hAnsi="Times New Roman" w:cs="Times New Roman"/>
          <w:lang w:val="en-US"/>
        </w:rPr>
        <w:t xml:space="preserve">versus </w:t>
      </w:r>
      <w:r w:rsidR="001C7E13">
        <w:rPr>
          <w:rFonts w:ascii="Times New Roman" w:hAnsi="Times New Roman" w:cs="Times New Roman"/>
          <w:lang w:val="en-US"/>
        </w:rPr>
        <w:t>control clusters.</w:t>
      </w:r>
      <w:r w:rsidR="000A28AE">
        <w:rPr>
          <w:rFonts w:ascii="Times New Roman" w:hAnsi="Times New Roman" w:cs="Times New Roman"/>
          <w:lang w:val="en-US"/>
        </w:rPr>
        <w:t xml:space="preserve"> </w:t>
      </w:r>
      <w:r w:rsidR="00FC72B6">
        <w:rPr>
          <w:rFonts w:ascii="Times New Roman" w:hAnsi="Times New Roman" w:cs="Times New Roman"/>
          <w:lang w:val="en-US"/>
        </w:rPr>
        <w:t>W</w:t>
      </w:r>
      <w:r w:rsidR="00983916">
        <w:rPr>
          <w:rFonts w:ascii="Times New Roman" w:hAnsi="Times New Roman" w:cs="Times New Roman"/>
          <w:lang w:val="en-US"/>
        </w:rPr>
        <w:t xml:space="preserve">e </w:t>
      </w:r>
      <w:r w:rsidR="00820670">
        <w:rPr>
          <w:rFonts w:ascii="Times New Roman" w:hAnsi="Times New Roman" w:cs="Times New Roman"/>
          <w:lang w:val="en-US"/>
        </w:rPr>
        <w:t>adopted</w:t>
      </w:r>
      <w:r w:rsidR="00983916">
        <w:rPr>
          <w:rFonts w:ascii="Times New Roman" w:hAnsi="Times New Roman" w:cs="Times New Roman"/>
          <w:lang w:val="en-US"/>
        </w:rPr>
        <w:t xml:space="preserve"> </w:t>
      </w:r>
      <w:r w:rsidR="00820670">
        <w:rPr>
          <w:rFonts w:ascii="Times New Roman" w:hAnsi="Times New Roman" w:cs="Times New Roman"/>
          <w:lang w:val="en-US"/>
        </w:rPr>
        <w:t>bootstrapping test</w:t>
      </w:r>
      <w:r w:rsidR="005F7730">
        <w:rPr>
          <w:rFonts w:ascii="Times New Roman" w:hAnsi="Times New Roman" w:cs="Times New Roman"/>
          <w:lang w:val="en-US"/>
        </w:rPr>
        <w:t xml:space="preserve"> with 100,000 iterations. Briefly, </w:t>
      </w:r>
      <w:r w:rsidR="00063D57">
        <w:rPr>
          <w:rFonts w:ascii="Times New Roman" w:hAnsi="Times New Roman" w:cs="Times New Roman"/>
          <w:lang w:val="en-US"/>
        </w:rPr>
        <w:t xml:space="preserve">for each generation, </w:t>
      </w:r>
      <w:r w:rsidR="00316548">
        <w:rPr>
          <w:rFonts w:ascii="Times New Roman" w:hAnsi="Times New Roman" w:cs="Times New Roman"/>
          <w:lang w:val="en-US"/>
        </w:rPr>
        <w:t xml:space="preserve">a pair of </w:t>
      </w:r>
      <w:r w:rsidR="005618AF">
        <w:rPr>
          <w:rFonts w:ascii="Times New Roman" w:hAnsi="Times New Roman" w:cs="Times New Roman"/>
          <w:lang w:val="en-US"/>
        </w:rPr>
        <w:t>barrier clusters were randomly drawn among all the barrier clusters</w:t>
      </w:r>
      <w:r w:rsidR="00861644">
        <w:rPr>
          <w:rFonts w:ascii="Times New Roman" w:hAnsi="Times New Roman" w:cs="Times New Roman"/>
          <w:lang w:val="en-US"/>
        </w:rPr>
        <w:t xml:space="preserve"> and control clusters</w:t>
      </w:r>
      <w:r w:rsidR="006321FF">
        <w:rPr>
          <w:rFonts w:ascii="Times New Roman" w:hAnsi="Times New Roman" w:cs="Times New Roman"/>
          <w:lang w:val="en-US"/>
        </w:rPr>
        <w:t xml:space="preserve">, </w:t>
      </w:r>
      <w:r w:rsidR="00EC7598">
        <w:rPr>
          <w:rFonts w:ascii="Times New Roman" w:hAnsi="Times New Roman" w:cs="Times New Roman"/>
          <w:lang w:val="en-US"/>
        </w:rPr>
        <w:t>the</w:t>
      </w:r>
      <w:r w:rsidR="008C5EB2">
        <w:rPr>
          <w:rFonts w:ascii="Times New Roman" w:hAnsi="Times New Roman" w:cs="Times New Roman"/>
          <w:lang w:val="en-US"/>
        </w:rPr>
        <w:t xml:space="preserve"> difference of</w:t>
      </w:r>
      <w:r w:rsidR="00EC7598">
        <w:rPr>
          <w:rFonts w:ascii="Times New Roman" w:hAnsi="Times New Roman" w:cs="Times New Roman"/>
          <w:lang w:val="en-US"/>
        </w:rPr>
        <w:t xml:space="preserve"> r</w:t>
      </w:r>
      <w:r w:rsidR="00EC7598" w:rsidRPr="002A056B">
        <w:rPr>
          <w:rFonts w:ascii="Times New Roman" w:hAnsi="Times New Roman" w:cs="Times New Roman"/>
          <w:vertAlign w:val="superscript"/>
          <w:lang w:val="en-US"/>
        </w:rPr>
        <w:t>2</w:t>
      </w:r>
      <w:r w:rsidR="00EC7598">
        <w:rPr>
          <w:rFonts w:ascii="Times New Roman" w:hAnsi="Times New Roman" w:cs="Times New Roman"/>
          <w:vertAlign w:val="superscript"/>
          <w:lang w:val="en-US"/>
        </w:rPr>
        <w:t xml:space="preserve"> </w:t>
      </w:r>
      <w:r w:rsidR="00861644" w:rsidRPr="00861644">
        <w:rPr>
          <w:rFonts w:ascii="Times New Roman" w:hAnsi="Times New Roman" w:cs="Times New Roman"/>
          <w:lang w:val="en-US"/>
        </w:rPr>
        <w:t xml:space="preserve">between </w:t>
      </w:r>
      <w:r w:rsidR="00861644">
        <w:rPr>
          <w:rFonts w:ascii="Times New Roman" w:hAnsi="Times New Roman" w:cs="Times New Roman"/>
          <w:lang w:val="en-US"/>
        </w:rPr>
        <w:t>the barrier and control clusters were calculated</w:t>
      </w:r>
      <w:r w:rsidR="00063D57">
        <w:rPr>
          <w:rFonts w:ascii="Times New Roman" w:hAnsi="Times New Roman" w:cs="Times New Roman"/>
          <w:lang w:val="en-US"/>
        </w:rPr>
        <w:t>.</w:t>
      </w:r>
      <w:r w:rsidR="008F1339">
        <w:rPr>
          <w:rFonts w:ascii="Times New Roman" w:hAnsi="Times New Roman" w:cs="Times New Roman"/>
          <w:lang w:val="en-US"/>
        </w:rPr>
        <w:t xml:space="preserve"> </w:t>
      </w:r>
      <w:r w:rsidR="00A87C50">
        <w:rPr>
          <w:rFonts w:ascii="Times New Roman" w:hAnsi="Times New Roman" w:cs="Times New Roman"/>
          <w:lang w:val="en-US"/>
        </w:rPr>
        <w:t xml:space="preserve">The </w:t>
      </w:r>
      <w:r w:rsidR="00A87C50">
        <w:rPr>
          <w:rFonts w:ascii="Times New Roman" w:hAnsi="Times New Roman" w:cs="Times New Roman"/>
          <w:lang w:val="en-US"/>
        </w:rPr>
        <w:t>95% CI</w:t>
      </w:r>
      <w:r w:rsidR="00A87C50">
        <w:rPr>
          <w:rFonts w:ascii="Times New Roman" w:hAnsi="Times New Roman" w:cs="Times New Roman"/>
          <w:lang w:val="en-US"/>
        </w:rPr>
        <w:t xml:space="preserve"> of the </w:t>
      </w:r>
      <w:r w:rsidR="00A87C50">
        <w:rPr>
          <w:rFonts w:ascii="Times New Roman" w:hAnsi="Times New Roman" w:cs="Times New Roman"/>
          <w:lang w:val="en-US"/>
        </w:rPr>
        <w:t>barrier-control</w:t>
      </w:r>
      <w:r w:rsidR="003E75F5">
        <w:rPr>
          <w:rFonts w:ascii="Times New Roman" w:hAnsi="Times New Roman" w:cs="Times New Roman"/>
          <w:lang w:val="en-US"/>
        </w:rPr>
        <w:t xml:space="preserve"> cluster</w:t>
      </w:r>
      <w:r w:rsidR="00A87C50">
        <w:rPr>
          <w:rFonts w:ascii="Times New Roman" w:hAnsi="Times New Roman" w:cs="Times New Roman"/>
          <w:lang w:val="en-US"/>
        </w:rPr>
        <w:t xml:space="preserve"> r</w:t>
      </w:r>
      <w:r w:rsidR="00A87C50" w:rsidRPr="002A056B">
        <w:rPr>
          <w:rFonts w:ascii="Times New Roman" w:hAnsi="Times New Roman" w:cs="Times New Roman"/>
          <w:vertAlign w:val="superscript"/>
          <w:lang w:val="en-US"/>
        </w:rPr>
        <w:t>2</w:t>
      </w:r>
      <w:r w:rsidR="00A87C50">
        <w:rPr>
          <w:rFonts w:ascii="Times New Roman" w:hAnsi="Times New Roman" w:cs="Times New Roman"/>
          <w:lang w:val="en-US"/>
        </w:rPr>
        <w:t xml:space="preserve"> should be greater than 0 for each generation. </w:t>
      </w:r>
      <w:r w:rsidR="008F1339">
        <w:rPr>
          <w:rFonts w:ascii="Times New Roman" w:hAnsi="Times New Roman" w:cs="Times New Roman"/>
          <w:lang w:val="en-US"/>
        </w:rPr>
        <w:t xml:space="preserve">The bootstrap distribution of barrier-control </w:t>
      </w:r>
      <w:r w:rsidR="003E75F5">
        <w:rPr>
          <w:rFonts w:ascii="Times New Roman" w:hAnsi="Times New Roman" w:cs="Times New Roman"/>
          <w:lang w:val="en-US"/>
        </w:rPr>
        <w:t xml:space="preserve">cluster </w:t>
      </w:r>
      <w:r w:rsidR="008F1339">
        <w:rPr>
          <w:rFonts w:ascii="Times New Roman" w:hAnsi="Times New Roman" w:cs="Times New Roman"/>
          <w:lang w:val="en-US"/>
        </w:rPr>
        <w:t>r</w:t>
      </w:r>
      <w:r w:rsidR="008F1339" w:rsidRPr="002A056B">
        <w:rPr>
          <w:rFonts w:ascii="Times New Roman" w:hAnsi="Times New Roman" w:cs="Times New Roman"/>
          <w:vertAlign w:val="superscript"/>
          <w:lang w:val="en-US"/>
        </w:rPr>
        <w:t>2</w:t>
      </w:r>
      <w:r w:rsidR="008F1339">
        <w:rPr>
          <w:rFonts w:ascii="Times New Roman" w:hAnsi="Times New Roman" w:cs="Times New Roman"/>
          <w:lang w:val="en-US"/>
        </w:rPr>
        <w:t xml:space="preserve"> </w:t>
      </w:r>
      <w:r w:rsidR="00767780">
        <w:rPr>
          <w:rFonts w:ascii="Times New Roman" w:hAnsi="Times New Roman" w:cs="Times New Roman"/>
          <w:lang w:val="en-US"/>
        </w:rPr>
        <w:t>were then compared among generation 21, 27, and 28.</w:t>
      </w:r>
      <w:r w:rsidR="00A87C50">
        <w:rPr>
          <w:rFonts w:ascii="Times New Roman" w:hAnsi="Times New Roman" w:cs="Times New Roman"/>
          <w:lang w:val="en-US"/>
        </w:rPr>
        <w:t xml:space="preserve"> If there is selection for </w:t>
      </w:r>
      <w:r w:rsidR="009405C3">
        <w:rPr>
          <w:rFonts w:ascii="Times New Roman" w:hAnsi="Times New Roman" w:cs="Times New Roman"/>
          <w:lang w:val="en-US"/>
        </w:rPr>
        <w:t xml:space="preserve">elevated </w:t>
      </w:r>
      <w:r w:rsidR="00A87C50">
        <w:rPr>
          <w:rFonts w:ascii="Times New Roman" w:hAnsi="Times New Roman" w:cs="Times New Roman"/>
          <w:lang w:val="en-US"/>
        </w:rPr>
        <w:t>barriers, expect the b</w:t>
      </w:r>
      <w:r w:rsidR="00A87C50">
        <w:rPr>
          <w:rFonts w:ascii="Times New Roman" w:hAnsi="Times New Roman" w:cs="Times New Roman"/>
          <w:lang w:val="en-US"/>
        </w:rPr>
        <w:t xml:space="preserve">arrier </w:t>
      </w:r>
      <w:r w:rsidR="00615C98">
        <w:rPr>
          <w:rFonts w:ascii="Times New Roman" w:hAnsi="Times New Roman" w:cs="Times New Roman"/>
          <w:lang w:val="en-US"/>
        </w:rPr>
        <w:t xml:space="preserve">cluster </w:t>
      </w:r>
      <w:r w:rsidR="00A87C50">
        <w:rPr>
          <w:rFonts w:ascii="Times New Roman" w:hAnsi="Times New Roman" w:cs="Times New Roman"/>
          <w:lang w:val="en-US"/>
        </w:rPr>
        <w:t>r</w:t>
      </w:r>
      <w:r w:rsidR="00A87C50" w:rsidRPr="002A056B">
        <w:rPr>
          <w:rFonts w:ascii="Times New Roman" w:hAnsi="Times New Roman" w:cs="Times New Roman"/>
          <w:vertAlign w:val="superscript"/>
          <w:lang w:val="en-US"/>
        </w:rPr>
        <w:t>2</w:t>
      </w:r>
      <w:r w:rsidR="00A87C50">
        <w:rPr>
          <w:rFonts w:ascii="Times New Roman" w:hAnsi="Times New Roman" w:cs="Times New Roman"/>
          <w:lang w:val="en-US"/>
        </w:rPr>
        <w:t xml:space="preserve"> to increase over generations.</w:t>
      </w:r>
    </w:p>
    <w:p w14:paraId="432964A5" w14:textId="2606F50B" w:rsidR="00A81220" w:rsidRDefault="00A81220" w:rsidP="00A81220">
      <w:pPr>
        <w:rPr>
          <w:rFonts w:ascii="Times New Roman" w:hAnsi="Times New Roman" w:cs="Times New Roman"/>
          <w:lang w:val="en-US"/>
        </w:rPr>
      </w:pPr>
    </w:p>
    <w:p w14:paraId="73F37E6F" w14:textId="279EC33A" w:rsidR="00A81220" w:rsidRPr="00A81220" w:rsidRDefault="00A81220" w:rsidP="00A81220">
      <w:pPr>
        <w:rPr>
          <w:rFonts w:ascii="Times New Roman" w:hAnsi="Times New Roman" w:cs="Times New Roman"/>
          <w:i/>
          <w:iCs/>
          <w:lang w:val="en-US"/>
        </w:rPr>
      </w:pPr>
      <w:r w:rsidRPr="00A81220">
        <w:rPr>
          <w:rFonts w:ascii="Times New Roman" w:hAnsi="Times New Roman" w:cs="Times New Roman"/>
          <w:i/>
          <w:iCs/>
          <w:lang w:val="en-US"/>
        </w:rPr>
        <w:t>Simulation</w:t>
      </w:r>
    </w:p>
    <w:p w14:paraId="10B45746" w14:textId="5EDF7BA4" w:rsidR="00A81220" w:rsidRPr="00A87C50" w:rsidRDefault="00FF2FF7" w:rsidP="003A38AB">
      <w:pPr>
        <w:ind w:firstLine="720"/>
        <w:rPr>
          <w:rFonts w:ascii="Times New Roman" w:hAnsi="Times New Roman" w:cs="Times New Roman"/>
          <w:lang w:val="en-US"/>
        </w:rPr>
      </w:pPr>
      <w:r>
        <w:rPr>
          <w:rFonts w:ascii="Times New Roman" w:hAnsi="Times New Roman" w:cs="Times New Roman"/>
          <w:lang w:val="en-US"/>
        </w:rPr>
        <w:t xml:space="preserve">To </w:t>
      </w:r>
      <w:r w:rsidR="002D1787">
        <w:rPr>
          <w:rFonts w:ascii="Times New Roman" w:hAnsi="Times New Roman" w:cs="Times New Roman"/>
          <w:lang w:val="en-US"/>
        </w:rPr>
        <w:t xml:space="preserve">explore the </w:t>
      </w:r>
      <w:r w:rsidR="00BB175F">
        <w:rPr>
          <w:rFonts w:ascii="Times New Roman" w:hAnsi="Times New Roman" w:cs="Times New Roman"/>
          <w:lang w:val="en-US"/>
        </w:rPr>
        <w:t>neutral segregation of ancestry blocks in</w:t>
      </w:r>
      <w:r w:rsidR="000173BC">
        <w:rPr>
          <w:rFonts w:ascii="Times New Roman" w:hAnsi="Times New Roman" w:cs="Times New Roman"/>
          <w:lang w:val="en-US"/>
        </w:rPr>
        <w:t xml:space="preserve"> 28</w:t>
      </w:r>
      <w:r w:rsidR="00BB175F">
        <w:rPr>
          <w:rFonts w:ascii="Times New Roman" w:hAnsi="Times New Roman" w:cs="Times New Roman"/>
          <w:lang w:val="en-US"/>
        </w:rPr>
        <w:t xml:space="preserve"> generations</w:t>
      </w:r>
      <w:r w:rsidR="004A3178">
        <w:rPr>
          <w:rFonts w:ascii="Times New Roman" w:hAnsi="Times New Roman" w:cs="Times New Roman"/>
          <w:lang w:val="en-US"/>
        </w:rPr>
        <w:t xml:space="preserve"> the </w:t>
      </w:r>
      <w:r w:rsidR="00B519B5">
        <w:rPr>
          <w:rFonts w:ascii="Times New Roman" w:hAnsi="Times New Roman" w:cs="Times New Roman"/>
          <w:lang w:val="en-US"/>
        </w:rPr>
        <w:t xml:space="preserve">hybrid swarm, we simulated admixture </w:t>
      </w:r>
      <w:r w:rsidR="007867C5">
        <w:rPr>
          <w:rFonts w:ascii="Times New Roman" w:hAnsi="Times New Roman" w:cs="Times New Roman"/>
          <w:lang w:val="en-US"/>
        </w:rPr>
        <w:t>of</w:t>
      </w:r>
      <w:r w:rsidR="00B519B5">
        <w:rPr>
          <w:rFonts w:ascii="Times New Roman" w:hAnsi="Times New Roman" w:cs="Times New Roman"/>
          <w:lang w:val="en-US"/>
        </w:rPr>
        <w:t xml:space="preserve"> the hybrid swarm</w:t>
      </w:r>
      <w:r w:rsidR="007867C5">
        <w:rPr>
          <w:rFonts w:ascii="Times New Roman" w:hAnsi="Times New Roman" w:cs="Times New Roman"/>
          <w:lang w:val="en-US"/>
        </w:rPr>
        <w:t xml:space="preserve"> with a custom script adopted from </w:t>
      </w:r>
      <w:r w:rsidR="00DE35F5">
        <w:rPr>
          <w:rFonts w:ascii="Times New Roman" w:hAnsi="Times New Roman" w:cs="Times New Roman"/>
          <w:lang w:val="en-US"/>
        </w:rPr>
        <w:t xml:space="preserve">the existing </w:t>
      </w:r>
      <w:r w:rsidR="007867C5">
        <w:rPr>
          <w:rFonts w:ascii="Times New Roman" w:hAnsi="Times New Roman" w:cs="Times New Roman"/>
          <w:lang w:val="en-US"/>
        </w:rPr>
        <w:t xml:space="preserve">R code </w:t>
      </w:r>
      <w:r w:rsidR="00D844B4">
        <w:rPr>
          <w:rFonts w:ascii="Times New Roman" w:hAnsi="Times New Roman" w:cs="Times New Roman"/>
          <w:lang w:val="en-US"/>
        </w:rPr>
        <w:fldChar w:fldCharType="begin" w:fldLock="1"/>
      </w:r>
      <w:r w:rsidR="00D844B4">
        <w:rPr>
          <w:rFonts w:ascii="Times New Roman" w:hAnsi="Times New Roman" w:cs="Times New Roman"/>
          <w:lang w:val="en-US"/>
        </w:rPr>
        <w:instrText>ADDIN CSL_CITATION {"citationItems":[{"id":"ITEM-1","itemData":{"DOI":"10.1111/eva.12380","ISBN":"1752-4571","ISSN":"17524571","abstract":"Hybridization is a potent evolutionary process that can affect the origin, mainte-nance, and loss of biodiversity. Because of its ecological and evolutionary conse-quences, an understanding of hybridization is important for basic and applied sciences, including conservation biology and agriculture. Herein, we review and discuss ideas that are relevant to the recognition of hybrids and hybridization. We supplement this discussion with simulations. The ideas we present have a long history, particularly in botany, and clarifying them should have practical consequences for managing hybridization and gene flow in plants. One of our primary goals is to illustrate what we can and cannot infer about hybrids and hybridization from molecular data; in other words, we ask when genetic analyses commonly used to study hybridization might mislead us about the history or nat-ure of gene flow and selection. We focus on patterns of variation when hybridiza-tion is recent and populations are polymorphic, which are particularly informative for applied issues, such as contemporary hybridization following recent ecological change. We show that hybridization is not a singular process, but instead a collection of related processes with variable outcomes and conse-quences. Thus, it will often be inappropriate to generalize about the threats or benefits of hybridization from individual studies, and at minimum, it will be important to avoid categorical thinking about what hybridization and hybrids are. We recommend potential sampling and analytical approaches that should help us confront these complexities of hybridization.","author":[{"dropping-particle":"","family":"Gompert","given":"Zachariah","non-dropping-particle":"","parse-names":false,"suffix":""},{"dropping-particle":"","family":"Buerkle","given":"C. Alex","non-dropping-particle":"","parse-names":false,"suffix":""}],"container-title":"Evolutionary Applications","id":"ITEM-1","issue":"7","issued":{"date-parts":[["2016"]]},"title":"What, if anything, are hybrids: enduring truths and challenges associated with population structure and gene flow","type":"article-journal","volume":"9"},"uris":["http://www.mendeley.com/documents/?uuid=c0344247-cf66-3652-a1c8-767e257ee2b4"]}],"mendeley":{"formattedCitation":"(Gompert and Buerkle 2016)","plainTextFormattedCitation":"(Gompert and Buerkle 2016)"},"properties":{"noteIndex":0},"schema":"https://github.com/citation-style-language/schema/raw/master/csl-citation.json"}</w:instrText>
      </w:r>
      <w:r w:rsidR="00D844B4">
        <w:rPr>
          <w:rFonts w:ascii="Times New Roman" w:hAnsi="Times New Roman" w:cs="Times New Roman"/>
          <w:lang w:val="en-US"/>
        </w:rPr>
        <w:fldChar w:fldCharType="separate"/>
      </w:r>
      <w:r w:rsidR="00D844B4" w:rsidRPr="00D844B4">
        <w:rPr>
          <w:rFonts w:ascii="Times New Roman" w:hAnsi="Times New Roman" w:cs="Times New Roman"/>
          <w:noProof/>
          <w:lang w:val="en-US"/>
        </w:rPr>
        <w:t>(Gompert and Buerkle 2016)</w:t>
      </w:r>
      <w:r w:rsidR="00D844B4">
        <w:rPr>
          <w:rFonts w:ascii="Times New Roman" w:hAnsi="Times New Roman" w:cs="Times New Roman"/>
          <w:lang w:val="en-US"/>
        </w:rPr>
        <w:fldChar w:fldCharType="end"/>
      </w:r>
      <w:r w:rsidR="00B519B5">
        <w:rPr>
          <w:rFonts w:ascii="Times New Roman" w:hAnsi="Times New Roman" w:cs="Times New Roman"/>
          <w:lang w:val="en-US"/>
        </w:rPr>
        <w:t xml:space="preserve">. </w:t>
      </w:r>
    </w:p>
    <w:p w14:paraId="0A2077F0" w14:textId="7C81B863" w:rsidR="001D7E6D" w:rsidRDefault="001D7E6D" w:rsidP="00DD65EA">
      <w:pPr>
        <w:rPr>
          <w:rFonts w:ascii="Times New Roman" w:hAnsi="Times New Roman" w:cs="Times New Roman"/>
          <w:lang w:val="en-US"/>
        </w:rPr>
      </w:pPr>
    </w:p>
    <w:p w14:paraId="178BBB82" w14:textId="079FB867" w:rsidR="00DD65EA" w:rsidRPr="00DD65EA" w:rsidRDefault="00DD65EA" w:rsidP="00DD65EA">
      <w:pPr>
        <w:rPr>
          <w:rFonts w:ascii="Times New Roman" w:hAnsi="Times New Roman" w:cs="Times New Roman"/>
          <w:b/>
          <w:bCs/>
          <w:lang w:val="en-US"/>
        </w:rPr>
      </w:pPr>
      <w:r w:rsidRPr="00DD65EA">
        <w:rPr>
          <w:rFonts w:ascii="Times New Roman" w:hAnsi="Times New Roman" w:cs="Times New Roman"/>
          <w:b/>
          <w:bCs/>
          <w:lang w:val="en-US"/>
        </w:rPr>
        <w:t>Result</w:t>
      </w:r>
      <w:r>
        <w:rPr>
          <w:rFonts w:ascii="Times New Roman" w:hAnsi="Times New Roman" w:cs="Times New Roman"/>
          <w:b/>
          <w:bCs/>
          <w:lang w:val="en-US"/>
        </w:rPr>
        <w:t>s</w:t>
      </w:r>
    </w:p>
    <w:p w14:paraId="0C40D018" w14:textId="7757AA36" w:rsidR="00D40C61" w:rsidRDefault="008505A1" w:rsidP="003C40E7">
      <w:pPr>
        <w:ind w:firstLine="720"/>
        <w:rPr>
          <w:rFonts w:ascii="Times New Roman" w:hAnsi="Times New Roman" w:cs="Times New Roman"/>
          <w:lang w:val="en-US" w:eastAsia="zh-TW"/>
        </w:rPr>
      </w:pPr>
      <w:r>
        <w:rPr>
          <w:rFonts w:ascii="Times New Roman" w:hAnsi="Times New Roman" w:cs="Times New Roman"/>
          <w:lang w:val="en-US" w:eastAsia="zh-TW"/>
        </w:rPr>
        <w:t xml:space="preserve">There are 61 </w:t>
      </w:r>
      <w:r w:rsidR="00691F9D">
        <w:rPr>
          <w:rFonts w:ascii="Times New Roman" w:hAnsi="Times New Roman" w:cs="Times New Roman"/>
          <w:lang w:val="en-US" w:eastAsia="zh-TW"/>
        </w:rPr>
        <w:t xml:space="preserve">genetic </w:t>
      </w:r>
      <w:r>
        <w:rPr>
          <w:rFonts w:ascii="Times New Roman" w:hAnsi="Times New Roman" w:cs="Times New Roman"/>
          <w:lang w:val="en-US" w:eastAsia="zh-TW"/>
        </w:rPr>
        <w:t xml:space="preserve">clusters </w:t>
      </w:r>
      <w:r w:rsidR="00691F9D">
        <w:rPr>
          <w:rFonts w:ascii="Times New Roman" w:hAnsi="Times New Roman" w:cs="Times New Roman"/>
          <w:lang w:val="en-US" w:eastAsia="zh-TW"/>
        </w:rPr>
        <w:t>(24 in Muller B, 28 in Muller DC, 9 in Muller E) identified as candidate barrier clusters</w:t>
      </w:r>
      <w:r w:rsidR="008D329B">
        <w:rPr>
          <w:rFonts w:ascii="Times New Roman" w:hAnsi="Times New Roman" w:cs="Times New Roman"/>
          <w:lang w:val="en-US" w:eastAsia="zh-TW"/>
        </w:rPr>
        <w:t xml:space="preserve"> (Figure 2)</w:t>
      </w:r>
      <w:r w:rsidR="00691F9D">
        <w:rPr>
          <w:rFonts w:ascii="Times New Roman" w:hAnsi="Times New Roman" w:cs="Times New Roman"/>
          <w:lang w:val="en-US" w:eastAsia="zh-TW"/>
        </w:rPr>
        <w:t xml:space="preserve">. </w:t>
      </w:r>
    </w:p>
    <w:p w14:paraId="27417562" w14:textId="4149F557" w:rsidR="00300071" w:rsidRDefault="005D081D" w:rsidP="001D1CD0">
      <w:pPr>
        <w:ind w:firstLine="720"/>
        <w:rPr>
          <w:rFonts w:ascii="Times New Roman" w:hAnsi="Times New Roman" w:cs="Times New Roman"/>
          <w:lang w:val="en-US"/>
        </w:rPr>
      </w:pPr>
      <w:r>
        <w:rPr>
          <w:rFonts w:ascii="Times New Roman" w:hAnsi="Times New Roman" w:cs="Times New Roman"/>
          <w:lang w:val="en-US" w:eastAsia="zh-TW"/>
        </w:rPr>
        <w:t xml:space="preserve">LD is significantly higher among the candidate barrier clusters than the </w:t>
      </w:r>
      <w:r w:rsidR="00022B0E">
        <w:rPr>
          <w:rFonts w:ascii="Times New Roman" w:hAnsi="Times New Roman" w:cs="Times New Roman"/>
          <w:lang w:val="en-US" w:eastAsia="zh-TW"/>
        </w:rPr>
        <w:t xml:space="preserve">control clusters in </w:t>
      </w:r>
      <w:r>
        <w:rPr>
          <w:rFonts w:ascii="Times New Roman" w:hAnsi="Times New Roman" w:cs="Times New Roman"/>
          <w:lang w:val="en-US" w:eastAsia="zh-TW"/>
        </w:rPr>
        <w:t>generate 21 (</w:t>
      </w:r>
      <w:r w:rsidR="009E1910">
        <w:rPr>
          <w:rFonts w:ascii="Times New Roman" w:hAnsi="Times New Roman" w:cs="Times New Roman"/>
          <w:lang w:val="en-US" w:eastAsia="zh-TW"/>
        </w:rPr>
        <w:t xml:space="preserve">95% </w:t>
      </w:r>
      <w:r w:rsidR="006D2ED0">
        <w:rPr>
          <w:rFonts w:ascii="Times New Roman" w:hAnsi="Times New Roman" w:cs="Times New Roman"/>
          <w:lang w:val="en-US" w:eastAsia="zh-TW"/>
        </w:rPr>
        <w:t>CI</w:t>
      </w:r>
      <w:r w:rsidR="006D34FB">
        <w:rPr>
          <w:rFonts w:ascii="Times New Roman" w:hAnsi="Times New Roman" w:cs="Times New Roman"/>
          <w:lang w:val="en-US" w:eastAsia="zh-TW"/>
        </w:rPr>
        <w:t xml:space="preserve"> of difference</w:t>
      </w:r>
      <w:r w:rsidR="006D2ED0">
        <w:rPr>
          <w:rFonts w:ascii="Times New Roman" w:hAnsi="Times New Roman" w:cs="Times New Roman"/>
          <w:lang w:val="en-US" w:eastAsia="zh-TW"/>
        </w:rPr>
        <w:t xml:space="preserve">: </w:t>
      </w:r>
      <w:r w:rsidR="00B97939">
        <w:rPr>
          <w:rFonts w:ascii="Times New Roman" w:hAnsi="Times New Roman" w:cs="Times New Roman"/>
          <w:lang w:val="en-US" w:eastAsia="zh-TW"/>
        </w:rPr>
        <w:t>0.</w:t>
      </w:r>
      <w:r w:rsidR="00B83189">
        <w:rPr>
          <w:rFonts w:ascii="Times New Roman" w:hAnsi="Times New Roman" w:cs="Times New Roman"/>
          <w:lang w:val="en-US" w:eastAsia="zh-TW"/>
        </w:rPr>
        <w:t>170</w:t>
      </w:r>
      <w:r w:rsidR="00B97939">
        <w:rPr>
          <w:rFonts w:ascii="Times New Roman" w:hAnsi="Times New Roman" w:cs="Times New Roman"/>
          <w:lang w:val="en-US" w:eastAsia="zh-TW"/>
        </w:rPr>
        <w:t>-0.</w:t>
      </w:r>
      <w:r w:rsidR="00B83189">
        <w:rPr>
          <w:rFonts w:ascii="Times New Roman" w:hAnsi="Times New Roman" w:cs="Times New Roman"/>
          <w:lang w:val="en-US" w:eastAsia="zh-TW"/>
        </w:rPr>
        <w:t>175</w:t>
      </w:r>
      <w:r>
        <w:rPr>
          <w:rFonts w:ascii="Times New Roman" w:hAnsi="Times New Roman" w:cs="Times New Roman"/>
          <w:lang w:val="en-US" w:eastAsia="zh-TW"/>
        </w:rPr>
        <w:t>), 27 (</w:t>
      </w:r>
      <w:r w:rsidR="009E1910">
        <w:rPr>
          <w:rFonts w:ascii="Times New Roman" w:hAnsi="Times New Roman" w:cs="Times New Roman"/>
          <w:lang w:val="en-US" w:eastAsia="zh-TW"/>
        </w:rPr>
        <w:t xml:space="preserve">95% </w:t>
      </w:r>
      <w:r w:rsidR="00B97939">
        <w:rPr>
          <w:rFonts w:ascii="Times New Roman" w:hAnsi="Times New Roman" w:cs="Times New Roman"/>
          <w:lang w:val="en-US" w:eastAsia="zh-TW"/>
        </w:rPr>
        <w:t>CI</w:t>
      </w:r>
      <w:r w:rsidR="006D34FB">
        <w:rPr>
          <w:rFonts w:ascii="Times New Roman" w:hAnsi="Times New Roman" w:cs="Times New Roman"/>
          <w:lang w:val="en-US" w:eastAsia="zh-TW"/>
        </w:rPr>
        <w:t xml:space="preserve"> of difference: 0.</w:t>
      </w:r>
      <w:r w:rsidR="00B83189">
        <w:rPr>
          <w:rFonts w:ascii="Times New Roman" w:hAnsi="Times New Roman" w:cs="Times New Roman"/>
          <w:lang w:val="en-US" w:eastAsia="zh-TW"/>
        </w:rPr>
        <w:t>2</w:t>
      </w:r>
      <w:r w:rsidR="006D34FB">
        <w:rPr>
          <w:rFonts w:ascii="Times New Roman" w:hAnsi="Times New Roman" w:cs="Times New Roman"/>
          <w:lang w:val="en-US" w:eastAsia="zh-TW"/>
        </w:rPr>
        <w:t>5</w:t>
      </w:r>
      <w:r w:rsidR="00B83189">
        <w:rPr>
          <w:rFonts w:ascii="Times New Roman" w:hAnsi="Times New Roman" w:cs="Times New Roman"/>
          <w:lang w:val="en-US" w:eastAsia="zh-TW"/>
        </w:rPr>
        <w:t>7</w:t>
      </w:r>
      <w:r w:rsidR="006D34FB">
        <w:rPr>
          <w:rFonts w:ascii="Times New Roman" w:hAnsi="Times New Roman" w:cs="Times New Roman"/>
          <w:lang w:val="en-US" w:eastAsia="zh-TW"/>
        </w:rPr>
        <w:t>-0.</w:t>
      </w:r>
      <w:r w:rsidR="00B83189">
        <w:rPr>
          <w:rFonts w:ascii="Times New Roman" w:hAnsi="Times New Roman" w:cs="Times New Roman"/>
          <w:lang w:val="en-US" w:eastAsia="zh-TW"/>
        </w:rPr>
        <w:t>262</w:t>
      </w:r>
      <w:r>
        <w:rPr>
          <w:rFonts w:ascii="Times New Roman" w:hAnsi="Times New Roman" w:cs="Times New Roman"/>
          <w:lang w:val="en-US" w:eastAsia="zh-TW"/>
        </w:rPr>
        <w:t>), 28 (</w:t>
      </w:r>
      <w:r w:rsidR="00741BF4">
        <w:rPr>
          <w:rFonts w:ascii="Times New Roman" w:hAnsi="Times New Roman" w:cs="Times New Roman"/>
          <w:lang w:val="en-US" w:eastAsia="zh-TW"/>
        </w:rPr>
        <w:t xml:space="preserve">95% </w:t>
      </w:r>
      <w:r w:rsidR="006D34FB">
        <w:rPr>
          <w:rFonts w:ascii="Times New Roman" w:hAnsi="Times New Roman" w:cs="Times New Roman"/>
          <w:lang w:val="en-US" w:eastAsia="zh-TW"/>
        </w:rPr>
        <w:t>CI of difference: 0.</w:t>
      </w:r>
      <w:r w:rsidR="00B83189">
        <w:rPr>
          <w:rFonts w:ascii="Times New Roman" w:hAnsi="Times New Roman" w:cs="Times New Roman"/>
          <w:lang w:val="en-US" w:eastAsia="zh-TW"/>
        </w:rPr>
        <w:t>241</w:t>
      </w:r>
      <w:r w:rsidR="006D34FB">
        <w:rPr>
          <w:rFonts w:ascii="Times New Roman" w:hAnsi="Times New Roman" w:cs="Times New Roman"/>
          <w:lang w:val="en-US" w:eastAsia="zh-TW"/>
        </w:rPr>
        <w:t>-0.</w:t>
      </w:r>
      <w:r w:rsidR="00B83189">
        <w:rPr>
          <w:rFonts w:ascii="Times New Roman" w:hAnsi="Times New Roman" w:cs="Times New Roman"/>
          <w:lang w:val="en-US" w:eastAsia="zh-TW"/>
        </w:rPr>
        <w:t>247</w:t>
      </w:r>
      <w:r>
        <w:rPr>
          <w:rFonts w:ascii="Times New Roman" w:hAnsi="Times New Roman" w:cs="Times New Roman"/>
          <w:lang w:val="en-US" w:eastAsia="zh-TW"/>
        </w:rPr>
        <w:t>)</w:t>
      </w:r>
      <w:r w:rsidR="00655A96">
        <w:rPr>
          <w:rFonts w:ascii="Times New Roman" w:hAnsi="Times New Roman" w:cs="Times New Roman"/>
          <w:lang w:val="en-US" w:eastAsia="zh-TW"/>
        </w:rPr>
        <w:t xml:space="preserve"> (Figure 3 A)</w:t>
      </w:r>
      <w:r>
        <w:rPr>
          <w:rFonts w:ascii="Times New Roman" w:hAnsi="Times New Roman" w:cs="Times New Roman"/>
          <w:lang w:val="en-US" w:eastAsia="zh-TW"/>
        </w:rPr>
        <w:t xml:space="preserve">. </w:t>
      </w:r>
      <w:r w:rsidR="00C228F2">
        <w:rPr>
          <w:rFonts w:ascii="Times New Roman" w:hAnsi="Times New Roman" w:cs="Times New Roman" w:hint="eastAsia"/>
          <w:lang w:val="en-US" w:eastAsia="zh-TW"/>
        </w:rPr>
        <w:t>T</w:t>
      </w:r>
      <w:r w:rsidR="00C228F2">
        <w:rPr>
          <w:rFonts w:ascii="Times New Roman" w:hAnsi="Times New Roman" w:cs="Times New Roman"/>
          <w:lang w:val="en-US"/>
        </w:rPr>
        <w:t xml:space="preserve">here was a significant </w:t>
      </w:r>
      <w:r w:rsidR="0059115B">
        <w:rPr>
          <w:rFonts w:ascii="Times New Roman" w:hAnsi="Times New Roman" w:cs="Times New Roman"/>
          <w:lang w:val="en-US"/>
        </w:rPr>
        <w:t xml:space="preserve">elevation in barrier </w:t>
      </w:r>
      <w:r w:rsidR="002B1B21">
        <w:rPr>
          <w:rFonts w:ascii="Times New Roman" w:hAnsi="Times New Roman" w:cs="Times New Roman"/>
          <w:lang w:val="en-US"/>
        </w:rPr>
        <w:t>clusters</w:t>
      </w:r>
      <w:r w:rsidR="0059115B">
        <w:rPr>
          <w:rFonts w:ascii="Times New Roman" w:hAnsi="Times New Roman" w:cs="Times New Roman"/>
          <w:lang w:val="en-US"/>
        </w:rPr>
        <w:t xml:space="preserve"> LD </w:t>
      </w:r>
      <w:r w:rsidR="00536E73">
        <w:rPr>
          <w:rFonts w:ascii="Times New Roman" w:hAnsi="Times New Roman" w:cs="Times New Roman"/>
          <w:lang w:val="en-US"/>
        </w:rPr>
        <w:t xml:space="preserve">in </w:t>
      </w:r>
      <w:r w:rsidR="0059115B">
        <w:rPr>
          <w:rFonts w:ascii="Times New Roman" w:hAnsi="Times New Roman" w:cs="Times New Roman"/>
          <w:lang w:val="en-US"/>
        </w:rPr>
        <w:t>generation 21</w:t>
      </w:r>
      <w:r w:rsidR="00536E73">
        <w:rPr>
          <w:rFonts w:ascii="Times New Roman" w:hAnsi="Times New Roman" w:cs="Times New Roman"/>
          <w:lang w:val="en-US"/>
        </w:rPr>
        <w:t>to</w:t>
      </w:r>
      <w:r w:rsidR="0059115B">
        <w:rPr>
          <w:rFonts w:ascii="Times New Roman" w:hAnsi="Times New Roman" w:cs="Times New Roman"/>
          <w:lang w:val="en-US"/>
        </w:rPr>
        <w:t xml:space="preserve"> 27</w:t>
      </w:r>
      <w:r w:rsidR="002F3816">
        <w:rPr>
          <w:rFonts w:ascii="Times New Roman" w:hAnsi="Times New Roman" w:cs="Times New Roman"/>
          <w:lang w:val="en-US"/>
        </w:rPr>
        <w:t xml:space="preserve"> (</w:t>
      </w:r>
      <w:r w:rsidR="009E1910">
        <w:rPr>
          <w:rFonts w:ascii="Times New Roman" w:hAnsi="Times New Roman" w:cs="Times New Roman"/>
          <w:lang w:val="en-US"/>
        </w:rPr>
        <w:t>95% CI</w:t>
      </w:r>
      <w:r w:rsidR="00B7551F">
        <w:rPr>
          <w:rFonts w:ascii="Times New Roman" w:hAnsi="Times New Roman" w:cs="Times New Roman"/>
          <w:lang w:val="en-US"/>
        </w:rPr>
        <w:t xml:space="preserve"> of </w:t>
      </w:r>
      <w:r w:rsidR="0009324A">
        <w:rPr>
          <w:rFonts w:ascii="Times New Roman" w:hAnsi="Times New Roman" w:cs="Times New Roman"/>
          <w:lang w:val="en-US"/>
        </w:rPr>
        <w:t>r</w:t>
      </w:r>
      <w:r w:rsidR="0009324A" w:rsidRPr="002A056B">
        <w:rPr>
          <w:rFonts w:ascii="Times New Roman" w:hAnsi="Times New Roman" w:cs="Times New Roman"/>
          <w:vertAlign w:val="superscript"/>
          <w:lang w:val="en-US"/>
        </w:rPr>
        <w:t>2</w:t>
      </w:r>
      <w:r w:rsidR="0009324A">
        <w:rPr>
          <w:rFonts w:ascii="Times New Roman" w:hAnsi="Times New Roman" w:cs="Times New Roman"/>
          <w:vertAlign w:val="superscript"/>
          <w:lang w:val="en-US"/>
        </w:rPr>
        <w:t xml:space="preserve"> </w:t>
      </w:r>
      <w:r w:rsidR="003A54C6">
        <w:rPr>
          <w:rFonts w:ascii="Times New Roman" w:hAnsi="Times New Roman" w:cs="Times New Roman"/>
          <w:lang w:val="en-US"/>
        </w:rPr>
        <w:t>c</w:t>
      </w:r>
      <w:r w:rsidR="00B7551F">
        <w:rPr>
          <w:rFonts w:ascii="Times New Roman" w:hAnsi="Times New Roman" w:cs="Times New Roman"/>
          <w:lang w:val="en-US"/>
        </w:rPr>
        <w:t>hange</w:t>
      </w:r>
      <w:r w:rsidR="0009324A">
        <w:rPr>
          <w:rFonts w:ascii="Times New Roman" w:hAnsi="Times New Roman" w:cs="Times New Roman"/>
          <w:lang w:val="en-US"/>
        </w:rPr>
        <w:t xml:space="preserve"> in barrier clusters</w:t>
      </w:r>
      <w:r w:rsidR="00415961">
        <w:rPr>
          <w:rFonts w:ascii="Times New Roman" w:hAnsi="Times New Roman" w:cs="Times New Roman"/>
          <w:lang w:val="en-US"/>
        </w:rPr>
        <w:t xml:space="preserve">: </w:t>
      </w:r>
      <w:r w:rsidR="00415961" w:rsidRPr="00415961">
        <w:rPr>
          <w:rFonts w:ascii="Times New Roman" w:hAnsi="Times New Roman" w:cs="Times New Roman"/>
          <w:lang w:val="en-US"/>
        </w:rPr>
        <w:t>0.04</w:t>
      </w:r>
      <w:r w:rsidR="00415961">
        <w:rPr>
          <w:rFonts w:ascii="Times New Roman" w:hAnsi="Times New Roman" w:cs="Times New Roman"/>
          <w:lang w:val="en-US"/>
        </w:rPr>
        <w:t>1-</w:t>
      </w:r>
      <w:r w:rsidR="00415961" w:rsidRPr="00415961">
        <w:rPr>
          <w:rFonts w:ascii="Times New Roman" w:hAnsi="Times New Roman" w:cs="Times New Roman"/>
          <w:lang w:val="en-US"/>
        </w:rPr>
        <w:t>0.042</w:t>
      </w:r>
      <w:r w:rsidR="002F3816">
        <w:rPr>
          <w:rFonts w:ascii="Times New Roman" w:hAnsi="Times New Roman" w:cs="Times New Roman"/>
          <w:lang w:val="en-US"/>
        </w:rPr>
        <w:t>)</w:t>
      </w:r>
      <w:r w:rsidR="00536E73">
        <w:rPr>
          <w:rFonts w:ascii="Times New Roman" w:hAnsi="Times New Roman" w:cs="Times New Roman"/>
          <w:lang w:val="en-US"/>
        </w:rPr>
        <w:t>, generation 21 to 28</w:t>
      </w:r>
      <w:r w:rsidR="002F3816">
        <w:rPr>
          <w:rFonts w:ascii="Times New Roman" w:hAnsi="Times New Roman" w:cs="Times New Roman"/>
          <w:lang w:val="en-US"/>
        </w:rPr>
        <w:t xml:space="preserve"> (</w:t>
      </w:r>
      <w:r w:rsidR="00B7551F">
        <w:rPr>
          <w:rFonts w:ascii="Times New Roman" w:hAnsi="Times New Roman" w:cs="Times New Roman"/>
          <w:lang w:val="en-US"/>
        </w:rPr>
        <w:t xml:space="preserve">95% CI of </w:t>
      </w:r>
      <w:r w:rsidR="00593680">
        <w:rPr>
          <w:rFonts w:ascii="Times New Roman" w:hAnsi="Times New Roman" w:cs="Times New Roman"/>
          <w:lang w:val="en-US"/>
        </w:rPr>
        <w:t>r</w:t>
      </w:r>
      <w:r w:rsidR="00593680" w:rsidRPr="002A056B">
        <w:rPr>
          <w:rFonts w:ascii="Times New Roman" w:hAnsi="Times New Roman" w:cs="Times New Roman"/>
          <w:vertAlign w:val="superscript"/>
          <w:lang w:val="en-US"/>
        </w:rPr>
        <w:t>2</w:t>
      </w:r>
      <w:r w:rsidR="00593680">
        <w:rPr>
          <w:rFonts w:ascii="Times New Roman" w:hAnsi="Times New Roman" w:cs="Times New Roman"/>
          <w:vertAlign w:val="superscript"/>
          <w:lang w:val="en-US"/>
        </w:rPr>
        <w:t xml:space="preserve"> </w:t>
      </w:r>
      <w:r w:rsidR="00593680">
        <w:rPr>
          <w:rFonts w:ascii="Times New Roman" w:hAnsi="Times New Roman" w:cs="Times New Roman"/>
          <w:lang w:val="en-US"/>
        </w:rPr>
        <w:t>change in barrier clusters</w:t>
      </w:r>
      <w:r w:rsidR="003A54C6">
        <w:rPr>
          <w:rFonts w:ascii="Times New Roman" w:hAnsi="Times New Roman" w:cs="Times New Roman"/>
          <w:lang w:val="en-US"/>
        </w:rPr>
        <w:t xml:space="preserve">: </w:t>
      </w:r>
      <w:r w:rsidR="00B7551F" w:rsidRPr="00B7551F">
        <w:rPr>
          <w:rFonts w:ascii="Times New Roman" w:hAnsi="Times New Roman" w:cs="Times New Roman"/>
          <w:lang w:val="en-US"/>
        </w:rPr>
        <w:t>0.040</w:t>
      </w:r>
      <w:r w:rsidR="00B7551F">
        <w:rPr>
          <w:rFonts w:ascii="Times New Roman" w:hAnsi="Times New Roman" w:cs="Times New Roman"/>
          <w:lang w:val="en-US"/>
        </w:rPr>
        <w:t>-</w:t>
      </w:r>
      <w:r w:rsidR="00B7551F" w:rsidRPr="00B7551F">
        <w:rPr>
          <w:rFonts w:ascii="Times New Roman" w:hAnsi="Times New Roman" w:cs="Times New Roman"/>
          <w:lang w:val="en-US"/>
        </w:rPr>
        <w:t>0.041</w:t>
      </w:r>
      <w:r w:rsidR="002F3816">
        <w:rPr>
          <w:rFonts w:ascii="Times New Roman" w:hAnsi="Times New Roman" w:cs="Times New Roman"/>
          <w:lang w:val="en-US"/>
        </w:rPr>
        <w:t>)</w:t>
      </w:r>
      <w:r w:rsidR="00236D15">
        <w:rPr>
          <w:rFonts w:ascii="Times New Roman" w:hAnsi="Times New Roman" w:cs="Times New Roman"/>
          <w:lang w:val="en-US"/>
        </w:rPr>
        <w:t>, but no significant change was observed between generation 27 and 28 (</w:t>
      </w:r>
      <w:r w:rsidR="00D5173E">
        <w:rPr>
          <w:rFonts w:ascii="Times New Roman" w:hAnsi="Times New Roman" w:cs="Times New Roman"/>
          <w:lang w:val="en-US"/>
        </w:rPr>
        <w:t>95% CI of r</w:t>
      </w:r>
      <w:r w:rsidR="00D5173E" w:rsidRPr="002A056B">
        <w:rPr>
          <w:rFonts w:ascii="Times New Roman" w:hAnsi="Times New Roman" w:cs="Times New Roman"/>
          <w:vertAlign w:val="superscript"/>
          <w:lang w:val="en-US"/>
        </w:rPr>
        <w:t>2</w:t>
      </w:r>
      <w:r w:rsidR="00D5173E">
        <w:rPr>
          <w:rFonts w:ascii="Times New Roman" w:hAnsi="Times New Roman" w:cs="Times New Roman"/>
          <w:vertAlign w:val="superscript"/>
          <w:lang w:val="en-US"/>
        </w:rPr>
        <w:t xml:space="preserve"> </w:t>
      </w:r>
      <w:r w:rsidR="00D5173E">
        <w:rPr>
          <w:rFonts w:ascii="Times New Roman" w:hAnsi="Times New Roman" w:cs="Times New Roman"/>
          <w:lang w:val="en-US"/>
        </w:rPr>
        <w:t xml:space="preserve">change in barrier clusters: </w:t>
      </w:r>
      <w:r w:rsidR="00B36D45">
        <w:rPr>
          <w:rFonts w:ascii="Times New Roman" w:hAnsi="Times New Roman" w:cs="Times New Roman"/>
          <w:lang w:val="en-US"/>
        </w:rPr>
        <w:t>-0.0007</w:t>
      </w:r>
      <w:r w:rsidR="00D15389">
        <w:rPr>
          <w:rFonts w:ascii="Times New Roman" w:hAnsi="Times New Roman" w:cs="Times New Roman"/>
          <w:lang w:val="en-US"/>
        </w:rPr>
        <w:t>-</w:t>
      </w:r>
      <w:r w:rsidR="00B36D45">
        <w:rPr>
          <w:rFonts w:ascii="Times New Roman" w:hAnsi="Times New Roman" w:cs="Times New Roman"/>
          <w:lang w:val="en-US"/>
        </w:rPr>
        <w:t>0.000</w:t>
      </w:r>
      <w:r w:rsidR="00C347E3">
        <w:rPr>
          <w:rFonts w:ascii="Times New Roman" w:hAnsi="Times New Roman" w:cs="Times New Roman"/>
          <w:lang w:val="en-US"/>
        </w:rPr>
        <w:t>1</w:t>
      </w:r>
      <w:r w:rsidR="00EA782E">
        <w:rPr>
          <w:rFonts w:ascii="Times New Roman" w:hAnsi="Times New Roman" w:cs="Times New Roman"/>
          <w:lang w:val="en-US"/>
        </w:rPr>
        <w:t>)</w:t>
      </w:r>
      <w:r w:rsidR="00CF105E">
        <w:rPr>
          <w:rFonts w:ascii="Times New Roman" w:hAnsi="Times New Roman" w:cs="Times New Roman"/>
          <w:lang w:val="en-US"/>
        </w:rPr>
        <w:t xml:space="preserve"> </w:t>
      </w:r>
      <w:r w:rsidR="00331710">
        <w:rPr>
          <w:rFonts w:ascii="Times New Roman" w:hAnsi="Times New Roman" w:cs="Times New Roman"/>
          <w:lang w:val="en-US"/>
        </w:rPr>
        <w:t>(F</w:t>
      </w:r>
      <w:r w:rsidR="00331710" w:rsidRPr="00331710">
        <w:rPr>
          <w:rFonts w:ascii="Times New Roman" w:hAnsi="Times New Roman" w:cs="Times New Roman"/>
          <w:highlight w:val="yellow"/>
          <w:lang w:val="en-US"/>
        </w:rPr>
        <w:t>igure</w:t>
      </w:r>
      <w:r w:rsidR="00331710">
        <w:rPr>
          <w:rFonts w:ascii="Times New Roman" w:hAnsi="Times New Roman" w:cs="Times New Roman"/>
          <w:lang w:val="en-US"/>
        </w:rPr>
        <w:t xml:space="preserve"> </w:t>
      </w:r>
      <w:r w:rsidR="008D329B">
        <w:rPr>
          <w:rFonts w:ascii="Times New Roman" w:hAnsi="Times New Roman" w:cs="Times New Roman"/>
          <w:lang w:val="en-US"/>
        </w:rPr>
        <w:t>3</w:t>
      </w:r>
      <w:r w:rsidR="00655A96">
        <w:rPr>
          <w:rFonts w:ascii="Times New Roman" w:hAnsi="Times New Roman" w:cs="Times New Roman"/>
          <w:lang w:val="en-US"/>
        </w:rPr>
        <w:t xml:space="preserve"> B</w:t>
      </w:r>
      <w:r w:rsidR="00331710">
        <w:rPr>
          <w:rFonts w:ascii="Times New Roman" w:hAnsi="Times New Roman" w:cs="Times New Roman"/>
          <w:lang w:val="en-US"/>
        </w:rPr>
        <w:t>)</w:t>
      </w:r>
      <w:r w:rsidR="006A689B">
        <w:rPr>
          <w:rFonts w:ascii="Times New Roman" w:hAnsi="Times New Roman" w:cs="Times New Roman"/>
          <w:lang w:val="en-US"/>
        </w:rPr>
        <w:t xml:space="preserve">. </w:t>
      </w:r>
    </w:p>
    <w:p w14:paraId="03EA0C5C" w14:textId="007D5012" w:rsidR="00D51E8F" w:rsidRDefault="005E40FA" w:rsidP="00084C12">
      <w:pPr>
        <w:rPr>
          <w:rFonts w:ascii="Times New Roman" w:hAnsi="Times New Roman" w:cs="Times New Roman" w:hint="eastAsia"/>
          <w:lang w:val="en-US"/>
        </w:rPr>
      </w:pPr>
      <w:r>
        <w:rPr>
          <w:rFonts w:ascii="Times New Roman" w:hAnsi="Times New Roman" w:cs="Times New Roman"/>
          <w:noProof/>
          <w:lang w:val="en-US"/>
        </w:rPr>
        <w:lastRenderedPageBreak/>
        <w:drawing>
          <wp:inline distT="0" distB="0" distL="0" distR="0" wp14:anchorId="627562AE" wp14:editId="2AC6A194">
            <wp:extent cx="5943600" cy="5032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beta.alpha.genomeclusters.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032375"/>
                    </a:xfrm>
                    <a:prstGeom prst="rect">
                      <a:avLst/>
                    </a:prstGeom>
                  </pic:spPr>
                </pic:pic>
              </a:graphicData>
            </a:graphic>
          </wp:inline>
        </w:drawing>
      </w:r>
    </w:p>
    <w:p w14:paraId="34543B8A" w14:textId="45E05163" w:rsidR="00D51E8F" w:rsidRDefault="00D51E8F" w:rsidP="00084C12">
      <w:pPr>
        <w:rPr>
          <w:rFonts w:ascii="Times New Roman" w:hAnsi="Times New Roman" w:cs="Times New Roman"/>
          <w:lang w:val="en-US"/>
        </w:rPr>
      </w:pPr>
      <w:r w:rsidRPr="00AB7519">
        <w:rPr>
          <w:rFonts w:ascii="Times New Roman" w:hAnsi="Times New Roman" w:cs="Times New Roman"/>
          <w:b/>
          <w:bCs/>
          <w:lang w:val="en-US"/>
        </w:rPr>
        <w:t>Figure</w:t>
      </w:r>
      <w:r w:rsidR="00FF0418">
        <w:rPr>
          <w:rFonts w:ascii="Times New Roman" w:hAnsi="Times New Roman" w:cs="Times New Roman"/>
          <w:b/>
          <w:bCs/>
          <w:lang w:val="en-US"/>
        </w:rPr>
        <w:t xml:space="preserve"> 2</w:t>
      </w:r>
      <w:r w:rsidRPr="00AB7519">
        <w:rPr>
          <w:rFonts w:ascii="Times New Roman" w:hAnsi="Times New Roman" w:cs="Times New Roman"/>
          <w:b/>
          <w:bCs/>
          <w:lang w:val="en-US"/>
        </w:rPr>
        <w:t xml:space="preserve"> </w:t>
      </w:r>
      <w:r w:rsidR="00FF0418">
        <w:rPr>
          <w:rFonts w:ascii="Times New Roman" w:hAnsi="Times New Roman" w:cs="Times New Roman"/>
          <w:lang w:val="en-US"/>
        </w:rPr>
        <w:t xml:space="preserve">Genome-wide estimation of </w:t>
      </w:r>
      <w:r>
        <w:rPr>
          <w:rFonts w:ascii="Times New Roman" w:hAnsi="Times New Roman" w:cs="Times New Roman"/>
          <w:lang w:val="en-US"/>
        </w:rPr>
        <w:t>beta parameter</w:t>
      </w:r>
      <w:r w:rsidR="00E2587A">
        <w:rPr>
          <w:rFonts w:ascii="Times New Roman" w:hAnsi="Times New Roman" w:cs="Times New Roman"/>
          <w:lang w:val="en-US"/>
        </w:rPr>
        <w:t xml:space="preserve"> of genomic clines.</w:t>
      </w:r>
    </w:p>
    <w:p w14:paraId="79183B4B" w14:textId="3D15C190" w:rsidR="00300071" w:rsidRDefault="00134E27" w:rsidP="0099136D">
      <w:pPr>
        <w:jc w:val="center"/>
        <w:rPr>
          <w:rFonts w:ascii="Times New Roman" w:hAnsi="Times New Roman" w:cs="Times New Roman"/>
          <w:lang w:val="en-US" w:eastAsia="zh-TW"/>
        </w:rPr>
      </w:pPr>
      <w:r>
        <w:rPr>
          <w:rFonts w:ascii="Times New Roman" w:hAnsi="Times New Roman" w:cs="Times New Roman"/>
          <w:noProof/>
          <w:lang w:val="en-US" w:eastAsia="zh-TW"/>
        </w:rPr>
        <w:drawing>
          <wp:inline distT="0" distB="0" distL="0" distR="0" wp14:anchorId="06AF84C9" wp14:editId="091FCA21">
            <wp:extent cx="5943600" cy="263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LDdiff.change.generations.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FD59F7F" w14:textId="475D6CFF" w:rsidR="0064568B" w:rsidRDefault="008D5BE6" w:rsidP="00084C12">
      <w:pPr>
        <w:rPr>
          <w:rFonts w:ascii="Times New Roman" w:hAnsi="Times New Roman" w:cs="Times New Roman"/>
          <w:lang w:val="en-US"/>
        </w:rPr>
      </w:pPr>
      <w:r w:rsidRPr="00AB7519">
        <w:rPr>
          <w:rFonts w:ascii="Times New Roman" w:hAnsi="Times New Roman" w:cs="Times New Roman"/>
          <w:b/>
          <w:bCs/>
          <w:highlight w:val="yellow"/>
          <w:lang w:val="en-US"/>
        </w:rPr>
        <w:t>Figure</w:t>
      </w:r>
      <w:r w:rsidR="00D41481">
        <w:rPr>
          <w:rFonts w:ascii="Times New Roman" w:hAnsi="Times New Roman" w:cs="Times New Roman"/>
          <w:b/>
          <w:bCs/>
          <w:lang w:val="en-US"/>
        </w:rPr>
        <w:t xml:space="preserve"> 3</w:t>
      </w:r>
      <w:r>
        <w:rPr>
          <w:rFonts w:ascii="Times New Roman" w:hAnsi="Times New Roman" w:cs="Times New Roman"/>
          <w:lang w:val="en-US"/>
        </w:rPr>
        <w:t xml:space="preserve"> </w:t>
      </w:r>
      <w:r w:rsidR="00134E27" w:rsidRPr="00134E27">
        <w:rPr>
          <w:rFonts w:ascii="Times New Roman" w:hAnsi="Times New Roman" w:cs="Times New Roman"/>
          <w:b/>
          <w:bCs/>
          <w:lang w:val="en-US"/>
        </w:rPr>
        <w:t>LDs among barrier genetic clusters reveal signature of selection</w:t>
      </w:r>
      <w:r w:rsidR="00134E27">
        <w:rPr>
          <w:rFonts w:ascii="Times New Roman" w:hAnsi="Times New Roman" w:cs="Times New Roman"/>
          <w:lang w:val="en-US"/>
        </w:rPr>
        <w:t xml:space="preserve">. </w:t>
      </w:r>
      <w:r w:rsidR="00C005E6" w:rsidRPr="00AF4715">
        <w:rPr>
          <w:rFonts w:ascii="Times New Roman" w:hAnsi="Times New Roman" w:cs="Times New Roman"/>
          <w:b/>
          <w:bCs/>
          <w:lang w:val="en-US"/>
        </w:rPr>
        <w:t>A</w:t>
      </w:r>
      <w:r w:rsidR="00C005E6">
        <w:rPr>
          <w:rFonts w:ascii="Times New Roman" w:hAnsi="Times New Roman" w:cs="Times New Roman"/>
          <w:lang w:val="en-US"/>
        </w:rPr>
        <w:t xml:space="preserve">, </w:t>
      </w:r>
      <w:r w:rsidR="001A4342">
        <w:rPr>
          <w:rFonts w:ascii="Times New Roman" w:hAnsi="Times New Roman" w:cs="Times New Roman"/>
          <w:lang w:val="en-US"/>
        </w:rPr>
        <w:t xml:space="preserve">there </w:t>
      </w:r>
      <w:r w:rsidR="001A4342">
        <w:rPr>
          <w:rFonts w:ascii="Times New Roman" w:hAnsi="Times New Roman" w:cs="Times New Roman"/>
          <w:lang w:val="en-US"/>
        </w:rPr>
        <w:t>is significantly</w:t>
      </w:r>
      <w:r w:rsidR="001A4342">
        <w:rPr>
          <w:rFonts w:ascii="Times New Roman" w:hAnsi="Times New Roman" w:cs="Times New Roman"/>
          <w:lang w:val="en-US"/>
        </w:rPr>
        <w:t xml:space="preserve"> greater</w:t>
      </w:r>
      <w:r w:rsidR="003E5149">
        <w:rPr>
          <w:rFonts w:ascii="Times New Roman" w:hAnsi="Times New Roman" w:cs="Times New Roman"/>
          <w:lang w:val="en-US"/>
        </w:rPr>
        <w:t xml:space="preserve"> LD</w:t>
      </w:r>
      <w:r w:rsidR="001A4342">
        <w:rPr>
          <w:rFonts w:ascii="Times New Roman" w:hAnsi="Times New Roman" w:cs="Times New Roman"/>
          <w:vertAlign w:val="superscript"/>
          <w:lang w:val="en-US"/>
        </w:rPr>
        <w:t xml:space="preserve"> </w:t>
      </w:r>
      <w:r w:rsidR="001A4342">
        <w:rPr>
          <w:rFonts w:ascii="Times New Roman" w:hAnsi="Times New Roman" w:cs="Times New Roman"/>
          <w:lang w:val="en-US"/>
        </w:rPr>
        <w:t xml:space="preserve">among </w:t>
      </w:r>
      <w:r w:rsidR="005E6641">
        <w:rPr>
          <w:rFonts w:ascii="Times New Roman" w:hAnsi="Times New Roman" w:cs="Times New Roman"/>
          <w:lang w:val="en-US"/>
        </w:rPr>
        <w:t xml:space="preserve">barrier clusters </w:t>
      </w:r>
      <w:r w:rsidR="005E6641">
        <w:rPr>
          <w:rFonts w:ascii="Times New Roman" w:hAnsi="Times New Roman" w:cs="Times New Roman"/>
          <w:lang w:val="en-US"/>
        </w:rPr>
        <w:t xml:space="preserve">than </w:t>
      </w:r>
      <w:r w:rsidR="005E6641">
        <w:rPr>
          <w:rFonts w:ascii="Times New Roman" w:hAnsi="Times New Roman" w:cs="Times New Roman"/>
          <w:lang w:val="en-US"/>
        </w:rPr>
        <w:t>control clusters</w:t>
      </w:r>
      <w:r w:rsidR="005E6641">
        <w:rPr>
          <w:rFonts w:ascii="Times New Roman" w:hAnsi="Times New Roman" w:cs="Times New Roman"/>
          <w:lang w:val="en-US"/>
        </w:rPr>
        <w:t xml:space="preserve"> in generation 21, 27, and 28. </w:t>
      </w:r>
      <w:r w:rsidR="0064568B">
        <w:rPr>
          <w:rFonts w:ascii="Times New Roman" w:hAnsi="Times New Roman" w:cs="Times New Roman"/>
          <w:lang w:val="en-US"/>
        </w:rPr>
        <w:lastRenderedPageBreak/>
        <w:t>The 95% CI of b</w:t>
      </w:r>
      <w:r w:rsidR="003541D5">
        <w:rPr>
          <w:rFonts w:ascii="Times New Roman" w:hAnsi="Times New Roman" w:cs="Times New Roman"/>
          <w:lang w:val="en-US"/>
        </w:rPr>
        <w:t>ootstrap d</w:t>
      </w:r>
      <w:r w:rsidR="007E0D37">
        <w:rPr>
          <w:rFonts w:ascii="Times New Roman" w:hAnsi="Times New Roman" w:cs="Times New Roman"/>
          <w:lang w:val="en-US"/>
        </w:rPr>
        <w:t xml:space="preserve">istribution of </w:t>
      </w:r>
      <w:r w:rsidR="007923F1">
        <w:rPr>
          <w:rFonts w:ascii="Times New Roman" w:hAnsi="Times New Roman" w:cs="Times New Roman"/>
          <w:lang w:val="en-US"/>
        </w:rPr>
        <w:t xml:space="preserve">the </w:t>
      </w:r>
      <w:r w:rsidR="00134E27">
        <w:rPr>
          <w:rFonts w:ascii="Times New Roman" w:hAnsi="Times New Roman" w:cs="Times New Roman"/>
          <w:lang w:val="en-US"/>
        </w:rPr>
        <w:t>r</w:t>
      </w:r>
      <w:r w:rsidR="00134E27" w:rsidRPr="002A056B">
        <w:rPr>
          <w:rFonts w:ascii="Times New Roman" w:hAnsi="Times New Roman" w:cs="Times New Roman"/>
          <w:vertAlign w:val="superscript"/>
          <w:lang w:val="en-US"/>
        </w:rPr>
        <w:t>2</w:t>
      </w:r>
      <w:r w:rsidR="00134E27">
        <w:rPr>
          <w:rFonts w:ascii="Times New Roman" w:hAnsi="Times New Roman" w:cs="Times New Roman"/>
          <w:lang w:val="en-US"/>
        </w:rPr>
        <w:t xml:space="preserve"> </w:t>
      </w:r>
      <w:r w:rsidR="00B93F8C">
        <w:rPr>
          <w:rFonts w:ascii="Times New Roman" w:hAnsi="Times New Roman" w:cs="Times New Roman"/>
          <w:lang w:val="en-US"/>
        </w:rPr>
        <w:t xml:space="preserve">difference </w:t>
      </w:r>
      <w:r w:rsidR="00492660">
        <w:rPr>
          <w:rFonts w:ascii="Times New Roman" w:hAnsi="Times New Roman" w:cs="Times New Roman"/>
          <w:lang w:val="en-US"/>
        </w:rPr>
        <w:t xml:space="preserve">among barrier clusters versus </w:t>
      </w:r>
      <w:r w:rsidR="007923F1">
        <w:rPr>
          <w:rFonts w:ascii="Times New Roman" w:hAnsi="Times New Roman" w:cs="Times New Roman"/>
          <w:lang w:val="en-US"/>
        </w:rPr>
        <w:t>control clusters</w:t>
      </w:r>
      <w:r w:rsidR="0064568B">
        <w:rPr>
          <w:rFonts w:ascii="Times New Roman" w:hAnsi="Times New Roman" w:cs="Times New Roman"/>
          <w:lang w:val="en-US"/>
        </w:rPr>
        <w:t xml:space="preserve"> are greater than 0</w:t>
      </w:r>
      <w:r w:rsidR="00B707C9">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0.170-0.175</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21</w:t>
      </w:r>
      <w:r w:rsidR="00D3256E">
        <w:rPr>
          <w:rFonts w:ascii="Times New Roman" w:hAnsi="Times New Roman" w:cs="Times New Roman"/>
          <w:lang w:val="en-US"/>
        </w:rPr>
        <w:t xml:space="preserve"> colored in light green</w:t>
      </w:r>
      <w:r w:rsidR="00FA7EE8">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0.257-0.262</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27</w:t>
      </w:r>
      <w:r w:rsidR="00D3256E">
        <w:rPr>
          <w:rFonts w:ascii="Times New Roman" w:hAnsi="Times New Roman" w:cs="Times New Roman"/>
          <w:lang w:val="en-US"/>
        </w:rPr>
        <w:t xml:space="preserve"> colored in mid green</w:t>
      </w:r>
      <w:r w:rsidR="00FA7EE8">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0.241-0.247</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28</w:t>
      </w:r>
      <w:r w:rsidR="00D3256E">
        <w:rPr>
          <w:rFonts w:ascii="Times New Roman" w:hAnsi="Times New Roman" w:cs="Times New Roman"/>
          <w:lang w:val="en-US"/>
        </w:rPr>
        <w:t xml:space="preserve"> colored in dark green</w:t>
      </w:r>
      <w:r w:rsidR="00B707C9">
        <w:rPr>
          <w:rFonts w:ascii="Times New Roman" w:hAnsi="Times New Roman" w:cs="Times New Roman"/>
          <w:lang w:val="en-US"/>
        </w:rPr>
        <w:t>)</w:t>
      </w:r>
      <w:r w:rsidR="0064568B">
        <w:rPr>
          <w:rFonts w:ascii="Times New Roman" w:hAnsi="Times New Roman" w:cs="Times New Roman"/>
          <w:lang w:val="en-US"/>
        </w:rPr>
        <w:t xml:space="preserve">. </w:t>
      </w:r>
      <w:r w:rsidR="0094131D" w:rsidRPr="00AF4715">
        <w:rPr>
          <w:rFonts w:ascii="Times New Roman" w:hAnsi="Times New Roman" w:cs="Times New Roman"/>
          <w:b/>
          <w:bCs/>
          <w:lang w:val="en-US"/>
        </w:rPr>
        <w:t>B</w:t>
      </w:r>
      <w:r w:rsidR="0094131D">
        <w:rPr>
          <w:rFonts w:ascii="Times New Roman" w:hAnsi="Times New Roman" w:cs="Times New Roman"/>
          <w:lang w:val="en-US"/>
        </w:rPr>
        <w:t xml:space="preserve">, </w:t>
      </w:r>
      <w:r w:rsidR="00610988">
        <w:rPr>
          <w:rFonts w:ascii="Times New Roman" w:hAnsi="Times New Roman" w:cs="Times New Roman"/>
          <w:lang w:val="en-US"/>
        </w:rPr>
        <w:t xml:space="preserve">the LD among barrier clusters significantly increased over generations. The </w:t>
      </w:r>
      <w:r w:rsidR="00610988">
        <w:rPr>
          <w:rFonts w:ascii="Times New Roman" w:hAnsi="Times New Roman" w:cs="Times New Roman"/>
          <w:lang w:val="en-US"/>
        </w:rPr>
        <w:sym w:font="Symbol" w:char="F044"/>
      </w:r>
      <w:r w:rsidR="00610988">
        <w:rPr>
          <w:rFonts w:ascii="Times New Roman" w:hAnsi="Times New Roman" w:cs="Times New Roman"/>
          <w:lang w:val="en-US"/>
        </w:rPr>
        <w:t>r</w:t>
      </w:r>
      <w:r w:rsidR="00610988" w:rsidRPr="002A056B">
        <w:rPr>
          <w:rFonts w:ascii="Times New Roman" w:hAnsi="Times New Roman" w:cs="Times New Roman"/>
          <w:vertAlign w:val="superscript"/>
          <w:lang w:val="en-US"/>
        </w:rPr>
        <w:t>2</w:t>
      </w:r>
      <w:r w:rsidR="00610988">
        <w:rPr>
          <w:rFonts w:ascii="Times New Roman" w:hAnsi="Times New Roman" w:cs="Times New Roman"/>
          <w:lang w:val="en-US"/>
        </w:rPr>
        <w:t xml:space="preserve"> is significantly greater than 0 between generation 21 and 27</w:t>
      </w:r>
      <w:r w:rsidR="00CB1825">
        <w:rPr>
          <w:rFonts w:ascii="Times New Roman" w:hAnsi="Times New Roman" w:cs="Times New Roman"/>
          <w:lang w:val="en-US"/>
        </w:rPr>
        <w:t xml:space="preserve"> (red, </w:t>
      </w:r>
      <w:r w:rsidR="00250B3E">
        <w:rPr>
          <w:rFonts w:ascii="Times New Roman" w:hAnsi="Times New Roman" w:cs="Times New Roman"/>
          <w:lang w:val="en-US"/>
        </w:rPr>
        <w:t>95% CI</w:t>
      </w:r>
      <w:r w:rsidR="006A7E59">
        <w:rPr>
          <w:rFonts w:ascii="Times New Roman" w:hAnsi="Times New Roman" w:cs="Times New Roman"/>
          <w:lang w:val="en-US"/>
        </w:rPr>
        <w:t xml:space="preserve"> </w:t>
      </w:r>
      <w:r w:rsidR="00250B3E">
        <w:rPr>
          <w:rFonts w:ascii="Times New Roman" w:hAnsi="Times New Roman" w:cs="Times New Roman"/>
          <w:lang w:val="en-US"/>
        </w:rPr>
        <w:t>=</w:t>
      </w:r>
      <w:r w:rsidR="00250B3E">
        <w:rPr>
          <w:rFonts w:ascii="Times New Roman" w:hAnsi="Times New Roman" w:cs="Times New Roman"/>
          <w:lang w:val="en-US"/>
        </w:rPr>
        <w:t xml:space="preserve"> </w:t>
      </w:r>
      <w:r w:rsidR="00250B3E" w:rsidRPr="00415961">
        <w:rPr>
          <w:rFonts w:ascii="Times New Roman" w:hAnsi="Times New Roman" w:cs="Times New Roman"/>
          <w:lang w:val="en-US"/>
        </w:rPr>
        <w:t>0.04</w:t>
      </w:r>
      <w:r w:rsidR="00250B3E">
        <w:rPr>
          <w:rFonts w:ascii="Times New Roman" w:hAnsi="Times New Roman" w:cs="Times New Roman"/>
          <w:lang w:val="en-US"/>
        </w:rPr>
        <w:t>1</w:t>
      </w:r>
      <w:r w:rsidR="00935F1F">
        <w:rPr>
          <w:rFonts w:ascii="Times New Roman" w:hAnsi="Times New Roman" w:cs="Times New Roman"/>
          <w:lang w:val="en-US"/>
        </w:rPr>
        <w:t xml:space="preserve"> to </w:t>
      </w:r>
      <w:r w:rsidR="00250B3E" w:rsidRPr="00415961">
        <w:rPr>
          <w:rFonts w:ascii="Times New Roman" w:hAnsi="Times New Roman" w:cs="Times New Roman"/>
          <w:lang w:val="en-US"/>
        </w:rPr>
        <w:t>0.042</w:t>
      </w:r>
      <w:r w:rsidR="00CB1825">
        <w:rPr>
          <w:rFonts w:ascii="Times New Roman" w:hAnsi="Times New Roman" w:cs="Times New Roman"/>
          <w:lang w:val="en-US"/>
        </w:rPr>
        <w:t>)</w:t>
      </w:r>
      <w:r w:rsidR="00610988">
        <w:rPr>
          <w:rFonts w:ascii="Times New Roman" w:hAnsi="Times New Roman" w:cs="Times New Roman"/>
          <w:lang w:val="en-US"/>
        </w:rPr>
        <w:t>, as well as between generation 21 and 28</w:t>
      </w:r>
      <w:r w:rsidR="00CB1825">
        <w:rPr>
          <w:rFonts w:ascii="Times New Roman" w:hAnsi="Times New Roman" w:cs="Times New Roman"/>
          <w:lang w:val="en-US"/>
        </w:rPr>
        <w:t xml:space="preserve"> (blue, </w:t>
      </w:r>
      <w:r w:rsidR="00D07015">
        <w:rPr>
          <w:rFonts w:ascii="Times New Roman" w:hAnsi="Times New Roman" w:cs="Times New Roman"/>
          <w:lang w:val="en-US"/>
        </w:rPr>
        <w:t xml:space="preserve">95% </w:t>
      </w:r>
      <w:r w:rsidR="00935704">
        <w:rPr>
          <w:rFonts w:ascii="Times New Roman" w:hAnsi="Times New Roman" w:cs="Times New Roman"/>
          <w:lang w:val="en-US"/>
        </w:rPr>
        <w:t>CI</w:t>
      </w:r>
      <w:r w:rsidR="006944E4">
        <w:rPr>
          <w:rFonts w:ascii="Times New Roman" w:hAnsi="Times New Roman" w:cs="Times New Roman"/>
          <w:lang w:val="en-US"/>
        </w:rPr>
        <w:t xml:space="preserve"> </w:t>
      </w:r>
      <w:r w:rsidR="00935704">
        <w:rPr>
          <w:rFonts w:ascii="Times New Roman" w:hAnsi="Times New Roman" w:cs="Times New Roman"/>
          <w:lang w:val="en-US"/>
        </w:rPr>
        <w:t>=</w:t>
      </w:r>
      <w:r w:rsidR="00A206AB">
        <w:rPr>
          <w:rFonts w:ascii="Times New Roman" w:hAnsi="Times New Roman" w:cs="Times New Roman"/>
          <w:lang w:val="en-US"/>
        </w:rPr>
        <w:t xml:space="preserve"> </w:t>
      </w:r>
      <w:r w:rsidR="006775AB" w:rsidRPr="00B7551F">
        <w:rPr>
          <w:rFonts w:ascii="Times New Roman" w:hAnsi="Times New Roman" w:cs="Times New Roman"/>
          <w:lang w:val="en-US"/>
        </w:rPr>
        <w:t>0.040</w:t>
      </w:r>
      <w:r w:rsidR="005E5ED9">
        <w:rPr>
          <w:rFonts w:ascii="Times New Roman" w:hAnsi="Times New Roman" w:cs="Times New Roman"/>
          <w:lang w:val="en-US"/>
        </w:rPr>
        <w:t xml:space="preserve"> to </w:t>
      </w:r>
      <w:r w:rsidR="006775AB" w:rsidRPr="00B7551F">
        <w:rPr>
          <w:rFonts w:ascii="Times New Roman" w:hAnsi="Times New Roman" w:cs="Times New Roman"/>
          <w:lang w:val="en-US"/>
        </w:rPr>
        <w:t>0.041</w:t>
      </w:r>
      <w:r w:rsidR="00CB1825">
        <w:rPr>
          <w:rFonts w:ascii="Times New Roman" w:hAnsi="Times New Roman" w:cs="Times New Roman"/>
          <w:lang w:val="en-US"/>
        </w:rPr>
        <w:t>)</w:t>
      </w:r>
      <w:r w:rsidR="00610988">
        <w:rPr>
          <w:rFonts w:ascii="Times New Roman" w:hAnsi="Times New Roman" w:cs="Times New Roman"/>
          <w:lang w:val="en-US"/>
        </w:rPr>
        <w:t>, but not between generation 27 and 28</w:t>
      </w:r>
      <w:r w:rsidR="00CB1825">
        <w:rPr>
          <w:rFonts w:ascii="Times New Roman" w:hAnsi="Times New Roman" w:cs="Times New Roman"/>
          <w:lang w:val="en-US"/>
        </w:rPr>
        <w:t xml:space="preserve"> (yellow</w:t>
      </w:r>
      <w:r w:rsidR="006775AB">
        <w:rPr>
          <w:rFonts w:ascii="Times New Roman" w:hAnsi="Times New Roman" w:cs="Times New Roman"/>
          <w:lang w:val="en-US"/>
        </w:rPr>
        <w:t xml:space="preserve">, </w:t>
      </w:r>
      <w:r w:rsidR="006775AB">
        <w:rPr>
          <w:rFonts w:ascii="Times New Roman" w:hAnsi="Times New Roman" w:cs="Times New Roman"/>
          <w:lang w:val="en-US"/>
        </w:rPr>
        <w:t>95% CI = -0.0007</w:t>
      </w:r>
      <w:r w:rsidR="005E5ED9">
        <w:rPr>
          <w:rFonts w:ascii="Times New Roman" w:hAnsi="Times New Roman" w:cs="Times New Roman"/>
          <w:lang w:val="en-US"/>
        </w:rPr>
        <w:t xml:space="preserve"> to </w:t>
      </w:r>
      <w:r w:rsidR="006775AB">
        <w:rPr>
          <w:rFonts w:ascii="Times New Roman" w:hAnsi="Times New Roman" w:cs="Times New Roman"/>
          <w:lang w:val="en-US"/>
        </w:rPr>
        <w:t>0.0001</w:t>
      </w:r>
      <w:r w:rsidR="00CB1825">
        <w:rPr>
          <w:rFonts w:ascii="Times New Roman" w:hAnsi="Times New Roman" w:cs="Times New Roman"/>
          <w:lang w:val="en-US"/>
        </w:rPr>
        <w:t>)</w:t>
      </w:r>
      <w:r w:rsidR="00610988">
        <w:rPr>
          <w:rFonts w:ascii="Times New Roman" w:hAnsi="Times New Roman" w:cs="Times New Roman"/>
          <w:lang w:val="en-US"/>
        </w:rPr>
        <w:t xml:space="preserve">. </w:t>
      </w:r>
    </w:p>
    <w:p w14:paraId="37DCB12F" w14:textId="288633DD" w:rsidR="00DB7516" w:rsidRDefault="00DB7516" w:rsidP="00084C12">
      <w:pPr>
        <w:rPr>
          <w:rFonts w:ascii="Times New Roman" w:hAnsi="Times New Roman" w:cs="Times New Roman"/>
          <w:lang w:val="en-US"/>
        </w:rPr>
      </w:pPr>
    </w:p>
    <w:p w14:paraId="69692A71" w14:textId="77777777" w:rsidR="00DB7516" w:rsidRPr="00610988" w:rsidRDefault="00DB7516" w:rsidP="00084C12">
      <w:pPr>
        <w:rPr>
          <w:rFonts w:ascii="Times New Roman" w:hAnsi="Times New Roman" w:cs="Times New Roman"/>
          <w:lang w:val="en-US"/>
        </w:rPr>
      </w:pPr>
    </w:p>
    <w:p w14:paraId="170878A4" w14:textId="4520C749" w:rsidR="00F63822" w:rsidRDefault="005E40FA" w:rsidP="00084C12">
      <w:pPr>
        <w:rPr>
          <w:rFonts w:ascii="Times New Roman" w:hAnsi="Times New Roman" w:cs="Times New Roman"/>
          <w:lang w:val="en-US"/>
        </w:rPr>
      </w:pPr>
      <w:r w:rsidRPr="005E40FA">
        <w:rPr>
          <w:rFonts w:ascii="Times New Roman" w:hAnsi="Times New Roman" w:cs="Times New Roman"/>
          <w:lang w:val="en-US"/>
        </w:rPr>
        <w:drawing>
          <wp:inline distT="0" distB="0" distL="0" distR="0" wp14:anchorId="158A039A" wp14:editId="1B40605C">
            <wp:extent cx="5943600" cy="5711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11190"/>
                    </a:xfrm>
                    <a:prstGeom prst="rect">
                      <a:avLst/>
                    </a:prstGeom>
                  </pic:spPr>
                </pic:pic>
              </a:graphicData>
            </a:graphic>
          </wp:inline>
        </w:drawing>
      </w:r>
    </w:p>
    <w:p w14:paraId="6D069063" w14:textId="65FD35C5" w:rsidR="00F63822" w:rsidRPr="00CA4DA0" w:rsidRDefault="00CC0260" w:rsidP="00084C12">
      <w:pPr>
        <w:rPr>
          <w:rFonts w:ascii="Times New Roman" w:hAnsi="Times New Roman" w:cs="Times New Roman"/>
          <w:lang w:val="en-US"/>
        </w:rPr>
      </w:pPr>
      <w:r w:rsidRPr="00E02E5C">
        <w:rPr>
          <w:rFonts w:ascii="Times New Roman" w:hAnsi="Times New Roman" w:cs="Times New Roman"/>
          <w:b/>
          <w:bCs/>
          <w:lang w:val="en-US"/>
        </w:rPr>
        <w:t xml:space="preserve">Figure </w:t>
      </w:r>
      <w:r w:rsidR="007102AB" w:rsidRPr="00E02E5C">
        <w:rPr>
          <w:rFonts w:ascii="Times New Roman" w:hAnsi="Times New Roman" w:cs="Times New Roman"/>
          <w:b/>
          <w:bCs/>
          <w:lang w:val="en-US"/>
        </w:rPr>
        <w:t>4</w:t>
      </w:r>
      <w:r w:rsidR="007102AB">
        <w:rPr>
          <w:rFonts w:ascii="Times New Roman" w:hAnsi="Times New Roman" w:cs="Times New Roman"/>
          <w:lang w:val="en-US"/>
        </w:rPr>
        <w:t xml:space="preserve"> </w:t>
      </w:r>
      <w:r>
        <w:rPr>
          <w:rFonts w:ascii="Times New Roman" w:hAnsi="Times New Roman" w:cs="Times New Roman"/>
          <w:lang w:val="en-US"/>
        </w:rPr>
        <w:t xml:space="preserve">LD network among candidate barrier clusters in different generations. Each node </w:t>
      </w:r>
      <w:proofErr w:type="gramStart"/>
      <w:r>
        <w:rPr>
          <w:rFonts w:ascii="Times New Roman" w:hAnsi="Times New Roman" w:cs="Times New Roman"/>
          <w:lang w:val="en-US"/>
        </w:rPr>
        <w:t>represent</w:t>
      </w:r>
      <w:proofErr w:type="gramEnd"/>
      <w:r>
        <w:rPr>
          <w:rFonts w:ascii="Times New Roman" w:hAnsi="Times New Roman" w:cs="Times New Roman"/>
          <w:lang w:val="en-US"/>
        </w:rPr>
        <w:t xml:space="preserve"> a barrier cluster in different Muller elements (turquoise: muller B; yellow: Muller CD, blue: Muller E). The width and color </w:t>
      </w:r>
      <w:r w:rsidR="00EA7026">
        <w:rPr>
          <w:rFonts w:ascii="Times New Roman" w:hAnsi="Times New Roman" w:cs="Times New Roman"/>
          <w:lang w:val="en-US"/>
        </w:rPr>
        <w:t>(</w:t>
      </w:r>
      <w:r w:rsidR="00CA3892">
        <w:rPr>
          <w:rFonts w:ascii="Times New Roman" w:hAnsi="Times New Roman" w:cs="Times New Roman"/>
          <w:lang w:val="en-US"/>
        </w:rPr>
        <w:t xml:space="preserve">gradient </w:t>
      </w:r>
      <w:r w:rsidR="00EA7026">
        <w:rPr>
          <w:rFonts w:ascii="Times New Roman" w:hAnsi="Times New Roman" w:cs="Times New Roman"/>
          <w:lang w:val="en-US"/>
        </w:rPr>
        <w:t xml:space="preserve">black to olive green) </w:t>
      </w:r>
      <w:r>
        <w:rPr>
          <w:rFonts w:ascii="Times New Roman" w:hAnsi="Times New Roman" w:cs="Times New Roman"/>
          <w:lang w:val="en-US"/>
        </w:rPr>
        <w:t xml:space="preserve">of the edges is proportional to LD (minimum = 0.5).  </w:t>
      </w:r>
    </w:p>
    <w:p w14:paraId="7B5E5225" w14:textId="77777777" w:rsidR="00D15389" w:rsidRDefault="006C11B1" w:rsidP="00D15389">
      <w:pPr>
        <w:widowControl w:val="0"/>
        <w:autoSpaceDE w:val="0"/>
        <w:autoSpaceDN w:val="0"/>
        <w:adjustRightInd w:val="0"/>
        <w:ind w:left="480" w:hanging="480"/>
        <w:rPr>
          <w:rFonts w:ascii="Times New Roman" w:hAnsi="Times New Roman" w:cs="Times New Roman"/>
          <w:b/>
          <w:bCs/>
          <w:lang w:val="en-US"/>
        </w:rPr>
      </w:pPr>
      <w:r>
        <w:rPr>
          <w:rFonts w:ascii="Times New Roman" w:hAnsi="Times New Roman" w:cs="Times New Roman"/>
          <w:b/>
          <w:bCs/>
          <w:lang w:val="en-US"/>
        </w:rPr>
        <w:br w:type="page"/>
      </w:r>
    </w:p>
    <w:p w14:paraId="6C824F0C" w14:textId="77777777" w:rsidR="00D15389" w:rsidRDefault="00D15389" w:rsidP="00D15389">
      <w:pPr>
        <w:rPr>
          <w:rFonts w:ascii="Times New Roman" w:hAnsi="Times New Roman" w:cs="Times New Roman"/>
          <w:b/>
          <w:bCs/>
          <w:lang w:val="en-US"/>
        </w:rPr>
      </w:pPr>
      <w:r w:rsidRPr="001A6B3B">
        <w:rPr>
          <w:rFonts w:ascii="Times New Roman" w:hAnsi="Times New Roman" w:cs="Times New Roman"/>
          <w:b/>
          <w:bCs/>
          <w:lang w:val="en-US"/>
        </w:rPr>
        <w:lastRenderedPageBreak/>
        <w:t xml:space="preserve">Discussion </w:t>
      </w:r>
    </w:p>
    <w:p w14:paraId="5E1F7811" w14:textId="77777777" w:rsidR="00D15389" w:rsidRDefault="00D15389" w:rsidP="00D15389">
      <w:pPr>
        <w:rPr>
          <w:rFonts w:ascii="Times New Roman" w:hAnsi="Times New Roman" w:cs="Times New Roman"/>
          <w:b/>
          <w:bCs/>
          <w:lang w:val="en-US"/>
        </w:rPr>
      </w:pPr>
    </w:p>
    <w:p w14:paraId="3D734CD1" w14:textId="2D06D489" w:rsidR="000D7362" w:rsidRDefault="002B6419" w:rsidP="002A7CB0">
      <w:pPr>
        <w:ind w:firstLine="720"/>
        <w:rPr>
          <w:rFonts w:ascii="Times New Roman" w:hAnsi="Times New Roman" w:cs="Times New Roman"/>
          <w:lang w:val="en-US"/>
        </w:rPr>
      </w:pPr>
      <w:r>
        <w:rPr>
          <w:rFonts w:ascii="Times New Roman" w:hAnsi="Times New Roman" w:cs="Times New Roman"/>
          <w:lang w:val="en-US"/>
        </w:rPr>
        <w:t>With generations of hybrid swarms</w:t>
      </w:r>
      <w:r w:rsidR="00EE6CE9">
        <w:rPr>
          <w:rFonts w:ascii="Times New Roman" w:hAnsi="Times New Roman" w:cs="Times New Roman"/>
          <w:lang w:val="en-US"/>
        </w:rPr>
        <w:t xml:space="preserve">, we have identified </w:t>
      </w:r>
      <w:r w:rsidR="00542525">
        <w:rPr>
          <w:rFonts w:ascii="Times New Roman" w:hAnsi="Times New Roman" w:cs="Times New Roman"/>
          <w:lang w:val="en-US"/>
        </w:rPr>
        <w:t>signatures of barriers to gene flow</w:t>
      </w:r>
      <w:r w:rsidR="001C31E9">
        <w:rPr>
          <w:rFonts w:ascii="Times New Roman" w:hAnsi="Times New Roman" w:cs="Times New Roman"/>
          <w:lang w:val="en-US"/>
        </w:rPr>
        <w:t xml:space="preserve"> and the </w:t>
      </w:r>
      <w:r w:rsidR="008D68CB">
        <w:rPr>
          <w:rFonts w:ascii="Times New Roman" w:hAnsi="Times New Roman" w:cs="Times New Roman"/>
          <w:lang w:val="en-US"/>
        </w:rPr>
        <w:t>elevated LD among the barriers</w:t>
      </w:r>
      <w:r w:rsidR="00430E4A">
        <w:rPr>
          <w:rFonts w:ascii="Times New Roman" w:hAnsi="Times New Roman" w:cs="Times New Roman"/>
          <w:lang w:val="en-US"/>
        </w:rPr>
        <w:t xml:space="preserve"> over generations of admixture which is expected to break down ancestry blocks</w:t>
      </w:r>
      <w:r w:rsidR="006B0979">
        <w:rPr>
          <w:rFonts w:ascii="Times New Roman" w:hAnsi="Times New Roman" w:cs="Times New Roman"/>
          <w:lang w:val="en-US"/>
        </w:rPr>
        <w:t xml:space="preserve"> under neutral scenario</w:t>
      </w:r>
      <w:r w:rsidR="00BD28D0">
        <w:rPr>
          <w:rFonts w:ascii="Times New Roman" w:hAnsi="Times New Roman" w:cs="Times New Roman"/>
          <w:lang w:val="en-US"/>
        </w:rPr>
        <w:t xml:space="preserve">. </w:t>
      </w:r>
      <w:r w:rsidR="00E11184">
        <w:rPr>
          <w:rFonts w:ascii="Times New Roman" w:hAnsi="Times New Roman" w:cs="Times New Roman"/>
          <w:lang w:val="en-US"/>
        </w:rPr>
        <w:t xml:space="preserve">The greater LD among barrier genetic cluster relative to the rest of the genome </w:t>
      </w:r>
      <w:r w:rsidR="000D7362">
        <w:rPr>
          <w:rFonts w:ascii="Times New Roman" w:hAnsi="Times New Roman" w:cs="Times New Roman"/>
          <w:lang w:val="en-US"/>
        </w:rPr>
        <w:t xml:space="preserve">suggests selection </w:t>
      </w:r>
      <w:r w:rsidR="004F57F4">
        <w:rPr>
          <w:rFonts w:ascii="Times New Roman" w:hAnsi="Times New Roman" w:cs="Times New Roman"/>
          <w:lang w:val="en-US"/>
        </w:rPr>
        <w:t xml:space="preserve">keeping the barriers together. In addition, the </w:t>
      </w:r>
    </w:p>
    <w:p w14:paraId="784E15FD" w14:textId="689305E4" w:rsidR="00D15389" w:rsidRDefault="000D7362" w:rsidP="00D15389">
      <w:pPr>
        <w:rPr>
          <w:rFonts w:ascii="Times New Roman" w:hAnsi="Times New Roman" w:cs="Times New Roman"/>
          <w:lang w:val="en-US"/>
        </w:rPr>
      </w:pPr>
      <w:r>
        <w:rPr>
          <w:rFonts w:ascii="Times New Roman" w:hAnsi="Times New Roman" w:cs="Times New Roman"/>
          <w:lang w:val="en-US"/>
        </w:rPr>
        <w:t xml:space="preserve">elevation </w:t>
      </w:r>
      <w:r w:rsidR="004F57F4">
        <w:rPr>
          <w:rFonts w:ascii="Times New Roman" w:hAnsi="Times New Roman" w:cs="Times New Roman"/>
          <w:lang w:val="en-US"/>
        </w:rPr>
        <w:t xml:space="preserve">of the LD </w:t>
      </w:r>
      <w:r w:rsidR="00304F8D">
        <w:rPr>
          <w:rFonts w:ascii="Times New Roman" w:hAnsi="Times New Roman" w:cs="Times New Roman"/>
          <w:lang w:val="en-US"/>
        </w:rPr>
        <w:t>among barrier clusters over generation</w:t>
      </w:r>
      <w:r w:rsidR="003D727D">
        <w:rPr>
          <w:rFonts w:ascii="Times New Roman" w:hAnsi="Times New Roman" w:cs="Times New Roman"/>
          <w:lang w:val="en-US"/>
        </w:rPr>
        <w:t>s</w:t>
      </w:r>
      <w:r w:rsidR="00072F1D">
        <w:rPr>
          <w:rFonts w:ascii="Times New Roman" w:hAnsi="Times New Roman" w:cs="Times New Roman"/>
          <w:lang w:val="en-US"/>
        </w:rPr>
        <w:t xml:space="preserve"> of admixture </w:t>
      </w:r>
      <w:r w:rsidR="00F36B60">
        <w:rPr>
          <w:rFonts w:ascii="Times New Roman" w:hAnsi="Times New Roman" w:cs="Times New Roman"/>
          <w:lang w:val="en-US"/>
        </w:rPr>
        <w:t xml:space="preserve">further </w:t>
      </w:r>
      <w:r w:rsidR="00A33DF1">
        <w:rPr>
          <w:rFonts w:ascii="Times New Roman" w:hAnsi="Times New Roman" w:cs="Times New Roman"/>
          <w:lang w:val="en-US"/>
        </w:rPr>
        <w:t>revealed</w:t>
      </w:r>
      <w:r w:rsidR="00F36B60">
        <w:rPr>
          <w:rFonts w:ascii="Times New Roman" w:hAnsi="Times New Roman" w:cs="Times New Roman"/>
          <w:lang w:val="en-US"/>
        </w:rPr>
        <w:t xml:space="preserve"> </w:t>
      </w:r>
      <w:r w:rsidR="00A33DF1">
        <w:rPr>
          <w:rFonts w:ascii="Times New Roman" w:hAnsi="Times New Roman" w:cs="Times New Roman"/>
          <w:lang w:val="en-US"/>
        </w:rPr>
        <w:t>the role of selection</w:t>
      </w:r>
      <w:r w:rsidR="00117C23">
        <w:rPr>
          <w:rFonts w:ascii="Times New Roman" w:hAnsi="Times New Roman" w:cs="Times New Roman"/>
          <w:lang w:val="en-US"/>
        </w:rPr>
        <w:t xml:space="preserve">. </w:t>
      </w:r>
    </w:p>
    <w:p w14:paraId="66AE87BD" w14:textId="45C6A4CD" w:rsidR="00D15389" w:rsidRPr="00C50DDB" w:rsidRDefault="00994EE2" w:rsidP="00D15389">
      <w:pPr>
        <w:rPr>
          <w:rFonts w:ascii="Times New Roman" w:hAnsi="Times New Roman" w:cs="Times New Roman"/>
          <w:lang w:val="en-US"/>
        </w:rPr>
      </w:pPr>
      <w:r>
        <w:rPr>
          <w:rFonts w:ascii="Times New Roman" w:hAnsi="Times New Roman" w:cs="Times New Roman"/>
          <w:lang w:val="en-US"/>
        </w:rPr>
        <w:tab/>
      </w:r>
    </w:p>
    <w:p w14:paraId="509A4F2D" w14:textId="77777777" w:rsidR="00D15389" w:rsidRDefault="00D15389" w:rsidP="00D15389">
      <w:pPr>
        <w:rPr>
          <w:rFonts w:ascii="Times New Roman" w:hAnsi="Times New Roman" w:cs="Times New Roman"/>
          <w:b/>
          <w:bCs/>
          <w:lang w:val="en-US"/>
        </w:rPr>
      </w:pPr>
    </w:p>
    <w:p w14:paraId="4ADC524E" w14:textId="77777777" w:rsidR="00D15389" w:rsidRDefault="00D15389" w:rsidP="00D15389">
      <w:pPr>
        <w:rPr>
          <w:rFonts w:ascii="Times New Roman" w:hAnsi="Times New Roman" w:cs="Times New Roman"/>
          <w:b/>
          <w:bCs/>
          <w:lang w:val="en-US"/>
        </w:rPr>
      </w:pPr>
      <w:r>
        <w:rPr>
          <w:rFonts w:ascii="Times New Roman" w:hAnsi="Times New Roman" w:cs="Times New Roman"/>
          <w:b/>
          <w:bCs/>
          <w:lang w:val="en-US"/>
        </w:rPr>
        <w:t>Reference</w:t>
      </w:r>
    </w:p>
    <w:p w14:paraId="6B9165E0" w14:textId="4E58F3F8" w:rsidR="00D844B4" w:rsidRPr="00D844B4" w:rsidRDefault="00D15389" w:rsidP="00D844B4">
      <w:pPr>
        <w:widowControl w:val="0"/>
        <w:autoSpaceDE w:val="0"/>
        <w:autoSpaceDN w:val="0"/>
        <w:adjustRightInd w:val="0"/>
        <w:ind w:left="480" w:hanging="480"/>
        <w:rPr>
          <w:rFonts w:ascii="Times New Roman" w:hAnsi="Times New Roman" w:cs="Times New Roman"/>
          <w:noProof/>
          <w:lang w:val="en-US"/>
        </w:rPr>
      </w:pPr>
      <w:r>
        <w:rPr>
          <w:rFonts w:ascii="Times New Roman" w:hAnsi="Times New Roman" w:cs="Times New Roman"/>
          <w:b/>
          <w:bCs/>
          <w:lang w:val="en-US"/>
        </w:rPr>
        <w:fldChar w:fldCharType="begin" w:fldLock="1"/>
      </w:r>
      <w:r>
        <w:rPr>
          <w:rFonts w:ascii="Times New Roman" w:hAnsi="Times New Roman" w:cs="Times New Roman"/>
          <w:b/>
          <w:bCs/>
          <w:lang w:val="en-US"/>
        </w:rPr>
        <w:instrText xml:space="preserve">ADDIN Mendeley Bibliography CSL_BIBLIOGRAPHY </w:instrText>
      </w:r>
      <w:r>
        <w:rPr>
          <w:rFonts w:ascii="Times New Roman" w:hAnsi="Times New Roman" w:cs="Times New Roman"/>
          <w:b/>
          <w:bCs/>
          <w:lang w:val="en-US"/>
        </w:rPr>
        <w:fldChar w:fldCharType="separate"/>
      </w:r>
      <w:r w:rsidR="00D844B4" w:rsidRPr="00D844B4">
        <w:rPr>
          <w:rFonts w:ascii="Times New Roman" w:hAnsi="Times New Roman" w:cs="Times New Roman"/>
          <w:noProof/>
          <w:lang w:val="en-US"/>
        </w:rPr>
        <w:t xml:space="preserve">Bateson, W. 1909. Heredity and variantion in modern lights. Pp. 85–101 </w:t>
      </w:r>
      <w:r w:rsidR="00D844B4" w:rsidRPr="00D844B4">
        <w:rPr>
          <w:rFonts w:ascii="Times New Roman" w:hAnsi="Times New Roman" w:cs="Times New Roman"/>
          <w:i/>
          <w:iCs/>
          <w:noProof/>
          <w:lang w:val="en-US"/>
        </w:rPr>
        <w:t>in</w:t>
      </w:r>
      <w:r w:rsidR="00D844B4" w:rsidRPr="00D844B4">
        <w:rPr>
          <w:rFonts w:ascii="Times New Roman" w:hAnsi="Times New Roman" w:cs="Times New Roman"/>
          <w:noProof/>
          <w:lang w:val="en-US"/>
        </w:rPr>
        <w:t xml:space="preserve"> Darwin and Modern Science. Cambridge University Press, Cambridge.</w:t>
      </w:r>
    </w:p>
    <w:p w14:paraId="43FE2D4C"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Campbell, C. R., J. W. Poelstra, and A. D. Yoder. 2018. What is Speciation Genomics? The roles of ecology, gene flow, and genomic architecture in the formation of species. Biol. J. Linn. Soc. 124:561–583.</w:t>
      </w:r>
    </w:p>
    <w:p w14:paraId="091C9E3F"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Darwin, C. 1859. On the Origin of the Species.</w:t>
      </w:r>
    </w:p>
    <w:p w14:paraId="29EF7E00"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Dobzhansky, T. 1941. Author Genetics and the origin of species.</w:t>
      </w:r>
    </w:p>
    <w:p w14:paraId="63C198CB"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Dobzhansky, T. 1937. Genetics and the Origin of Species. Columbia University Press, Columbia.</w:t>
      </w:r>
    </w:p>
    <w:p w14:paraId="150F98F0"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Fisher, R. A. 1930. The genetical theory of natural selection. Oxford Univ. Press, New York, NY.</w:t>
      </w:r>
    </w:p>
    <w:p w14:paraId="126AE5F7"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Gompert, Z., and C. A. Buerkle. 2011. Bayesian estimation of genomic clines. Mol. Ecol. 20:2111–2127.</w:t>
      </w:r>
    </w:p>
    <w:p w14:paraId="2A04DFBE"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Gompert, Z., and C. A. Buerkle. 2016. What, if anything, are hybrids: enduring truths and challenges associated with population structure and gene flow. Evol. Appl. 9.</w:t>
      </w:r>
    </w:p>
    <w:p w14:paraId="1808398B"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Li, H. 2010. Aligning new-sequencing reads by BWA BWA : Burrows-Wheeler Aligner. Slides, doi: 10.1002/pssa.200673542.</w:t>
      </w:r>
    </w:p>
    <w:p w14:paraId="0E9441D8"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Muller, H. J. 1942. Isolating mechanisms, evolution and temperature.</w:t>
      </w:r>
    </w:p>
    <w:p w14:paraId="68AEC5B8"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rPr>
      </w:pPr>
      <w:r w:rsidRPr="00D844B4">
        <w:rPr>
          <w:rFonts w:ascii="Times New Roman" w:hAnsi="Times New Roman" w:cs="Times New Roman"/>
          <w:noProof/>
          <w:lang w:val="en-US"/>
        </w:rPr>
        <w:t>Wright, S. 1931. Evolution in Mendelian Populations. Genetics 16:97–159.</w:t>
      </w:r>
    </w:p>
    <w:p w14:paraId="5F9BDF84" w14:textId="13E42446" w:rsidR="006C11B1" w:rsidRDefault="00D15389" w:rsidP="00D844B4">
      <w:pPr>
        <w:widowControl w:val="0"/>
        <w:autoSpaceDE w:val="0"/>
        <w:autoSpaceDN w:val="0"/>
        <w:adjustRightInd w:val="0"/>
        <w:ind w:left="480" w:hanging="480"/>
        <w:rPr>
          <w:rFonts w:ascii="Times New Roman" w:hAnsi="Times New Roman" w:cs="Times New Roman"/>
          <w:b/>
          <w:bCs/>
          <w:lang w:val="en-US" w:eastAsia="zh-TW"/>
        </w:rPr>
      </w:pPr>
      <w:r>
        <w:rPr>
          <w:rFonts w:ascii="Times New Roman" w:hAnsi="Times New Roman" w:cs="Times New Roman"/>
          <w:b/>
          <w:bCs/>
          <w:lang w:val="en-US"/>
        </w:rPr>
        <w:fldChar w:fldCharType="end"/>
      </w:r>
    </w:p>
    <w:p w14:paraId="2E1C6D13" w14:textId="77777777" w:rsidR="00D15389" w:rsidRDefault="00D15389" w:rsidP="00084C12">
      <w:pPr>
        <w:rPr>
          <w:rFonts w:ascii="Times New Roman" w:hAnsi="Times New Roman" w:cs="Times New Roman"/>
          <w:b/>
          <w:bCs/>
          <w:lang w:val="en-US"/>
        </w:rPr>
      </w:pPr>
    </w:p>
    <w:p w14:paraId="3F42A6AE" w14:textId="77777777" w:rsidR="00D15389" w:rsidRDefault="00D15389" w:rsidP="00084C12">
      <w:pPr>
        <w:rPr>
          <w:rFonts w:ascii="Times New Roman" w:hAnsi="Times New Roman" w:cs="Times New Roman"/>
          <w:b/>
          <w:bCs/>
          <w:lang w:val="en-US"/>
        </w:rPr>
      </w:pPr>
    </w:p>
    <w:p w14:paraId="3A86AC9A" w14:textId="68C74709" w:rsidR="00FA115F" w:rsidRDefault="00FA115F" w:rsidP="00084C12">
      <w:pPr>
        <w:rPr>
          <w:rFonts w:ascii="Times New Roman" w:hAnsi="Times New Roman" w:cs="Times New Roman"/>
          <w:b/>
          <w:bCs/>
          <w:lang w:val="en-US"/>
        </w:rPr>
      </w:pPr>
      <w:r>
        <w:rPr>
          <w:rFonts w:ascii="Times New Roman" w:hAnsi="Times New Roman" w:cs="Times New Roman"/>
          <w:b/>
          <w:bCs/>
          <w:lang w:val="en-US"/>
        </w:rPr>
        <w:t xml:space="preserve">Supplementary </w:t>
      </w:r>
    </w:p>
    <w:p w14:paraId="3FFD1017" w14:textId="0941C055" w:rsidR="00FA115F" w:rsidRDefault="004A40D4" w:rsidP="00084C12">
      <w:pPr>
        <w:rPr>
          <w:rFonts w:ascii="Times New Roman" w:hAnsi="Times New Roman" w:cs="Times New Roman"/>
          <w:b/>
          <w:bCs/>
          <w:lang w:val="en-US" w:eastAsia="zh-TW"/>
        </w:rPr>
      </w:pPr>
      <w:r>
        <w:rPr>
          <w:rFonts w:ascii="Times New Roman" w:hAnsi="Times New Roman" w:cs="Times New Roman"/>
          <w:b/>
          <w:bCs/>
          <w:noProof/>
          <w:lang w:val="en-US" w:eastAsia="zh-TW"/>
        </w:rPr>
        <w:lastRenderedPageBreak/>
        <w:drawing>
          <wp:inline distT="0" distB="0" distL="0" distR="0" wp14:anchorId="3A7C4017" wp14:editId="07FD117C">
            <wp:extent cx="5943600" cy="5382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1.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52F174D0" w14:textId="0730335A" w:rsidR="00896375" w:rsidRDefault="00896375" w:rsidP="00084C12">
      <w:pPr>
        <w:rPr>
          <w:rFonts w:ascii="Times New Roman" w:hAnsi="Times New Roman" w:cs="Times New Roman"/>
          <w:lang w:val="en-US" w:eastAsia="zh-TW"/>
        </w:rPr>
      </w:pPr>
      <w:r>
        <w:rPr>
          <w:rFonts w:ascii="Times New Roman" w:hAnsi="Times New Roman" w:cs="Times New Roman"/>
          <w:b/>
          <w:bCs/>
          <w:lang w:val="en-US" w:eastAsia="zh-TW"/>
        </w:rPr>
        <w:t>Figure S1</w:t>
      </w:r>
      <w:r>
        <w:rPr>
          <w:rFonts w:ascii="Times New Roman" w:hAnsi="Times New Roman" w:cs="Times New Roman"/>
          <w:lang w:val="en-US" w:eastAsia="zh-TW"/>
        </w:rPr>
        <w:t xml:space="preserve"> </w:t>
      </w:r>
      <w:r w:rsidR="004A40D4">
        <w:rPr>
          <w:rFonts w:ascii="Times New Roman" w:hAnsi="Times New Roman" w:cs="Times New Roman"/>
          <w:lang w:val="en-US" w:eastAsia="zh-TW"/>
        </w:rPr>
        <w:t>A</w:t>
      </w:r>
      <w:r>
        <w:rPr>
          <w:rFonts w:ascii="Times New Roman" w:hAnsi="Times New Roman" w:cs="Times New Roman"/>
          <w:lang w:val="en-US" w:eastAsia="zh-TW"/>
        </w:rPr>
        <w:t>ncestry haplotypes</w:t>
      </w:r>
      <w:r w:rsidR="00AE1082">
        <w:rPr>
          <w:rFonts w:ascii="Times New Roman" w:hAnsi="Times New Roman" w:cs="Times New Roman"/>
          <w:lang w:val="en-US" w:eastAsia="zh-TW"/>
        </w:rPr>
        <w:t xml:space="preserve">, each column is a SNP, each row is an individual. </w:t>
      </w:r>
    </w:p>
    <w:p w14:paraId="745FB536" w14:textId="69935227" w:rsidR="00B90053" w:rsidRDefault="001152AA" w:rsidP="00084C12">
      <w:pPr>
        <w:rPr>
          <w:rFonts w:ascii="Times New Roman" w:hAnsi="Times New Roman" w:cs="Times New Roman"/>
          <w:lang w:val="en-US" w:eastAsia="zh-TW"/>
        </w:rPr>
      </w:pPr>
      <w:r>
        <w:rPr>
          <w:rFonts w:ascii="Times New Roman" w:hAnsi="Times New Roman" w:cs="Times New Roman"/>
          <w:noProof/>
          <w:lang w:val="en-US" w:eastAsia="zh-TW"/>
        </w:rPr>
        <w:lastRenderedPageBreak/>
        <w:drawing>
          <wp:inline distT="0" distB="0" distL="0" distR="0" wp14:anchorId="53C38080" wp14:editId="456903C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2.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FAE476" w14:textId="24E94056" w:rsidR="004A40D4" w:rsidRDefault="004A40D4" w:rsidP="004A40D4">
      <w:pPr>
        <w:rPr>
          <w:rFonts w:ascii="Times New Roman" w:hAnsi="Times New Roman" w:cs="Times New Roman"/>
          <w:lang w:val="en-US" w:eastAsia="zh-TW"/>
        </w:rPr>
      </w:pPr>
      <w:r>
        <w:rPr>
          <w:rFonts w:ascii="Times New Roman" w:hAnsi="Times New Roman" w:cs="Times New Roman"/>
          <w:b/>
          <w:bCs/>
          <w:lang w:val="en-US" w:eastAsia="zh-TW"/>
        </w:rPr>
        <w:t>Figure S</w:t>
      </w:r>
      <w:r>
        <w:rPr>
          <w:rFonts w:ascii="Times New Roman" w:hAnsi="Times New Roman" w:cs="Times New Roman"/>
          <w:b/>
          <w:bCs/>
          <w:lang w:val="en-US" w:eastAsia="zh-TW"/>
        </w:rPr>
        <w:t>2</w:t>
      </w:r>
      <w:r>
        <w:rPr>
          <w:rFonts w:ascii="Times New Roman" w:hAnsi="Times New Roman" w:cs="Times New Roman"/>
          <w:lang w:val="en-US" w:eastAsia="zh-TW"/>
        </w:rPr>
        <w:t xml:space="preserve"> ancestry haplotypes</w:t>
      </w:r>
      <w:r w:rsidR="001152AA">
        <w:rPr>
          <w:rFonts w:ascii="Times New Roman" w:hAnsi="Times New Roman" w:cs="Times New Roman"/>
          <w:lang w:val="en-US" w:eastAsia="zh-TW"/>
        </w:rPr>
        <w:t xml:space="preserve"> after imputation,</w:t>
      </w:r>
      <w:r>
        <w:rPr>
          <w:rFonts w:ascii="Times New Roman" w:hAnsi="Times New Roman" w:cs="Times New Roman"/>
          <w:lang w:val="en-US" w:eastAsia="zh-TW"/>
        </w:rPr>
        <w:t xml:space="preserve"> each column is a SNP, each row is an individual. </w:t>
      </w:r>
      <w:r w:rsidR="00325CEF">
        <w:rPr>
          <w:rFonts w:ascii="Times New Roman" w:hAnsi="Times New Roman" w:cs="Times New Roman"/>
          <w:lang w:val="en-US" w:eastAsia="zh-TW"/>
        </w:rPr>
        <w:t xml:space="preserve">The generation number is on the right side. </w:t>
      </w:r>
    </w:p>
    <w:p w14:paraId="638A5191" w14:textId="7EEEB4F1" w:rsidR="004A40D4" w:rsidRDefault="004A40D4" w:rsidP="00084C12">
      <w:pPr>
        <w:rPr>
          <w:rFonts w:ascii="Times New Roman" w:hAnsi="Times New Roman" w:cs="Times New Roman"/>
          <w:lang w:val="en-US" w:eastAsia="zh-TW"/>
        </w:rPr>
      </w:pPr>
    </w:p>
    <w:p w14:paraId="26A08474" w14:textId="77061634" w:rsidR="004A40D4" w:rsidRDefault="004A40D4" w:rsidP="00084C12">
      <w:pPr>
        <w:rPr>
          <w:rFonts w:ascii="Times New Roman" w:hAnsi="Times New Roman" w:cs="Times New Roman"/>
          <w:lang w:val="en-US" w:eastAsia="zh-TW"/>
        </w:rPr>
      </w:pPr>
    </w:p>
    <w:p w14:paraId="3F8EAE58" w14:textId="77777777" w:rsidR="004A40D4" w:rsidRDefault="004A40D4" w:rsidP="00084C12">
      <w:pPr>
        <w:rPr>
          <w:rFonts w:ascii="Times New Roman" w:hAnsi="Times New Roman" w:cs="Times New Roman"/>
          <w:lang w:val="en-US" w:eastAsia="zh-TW"/>
        </w:rPr>
      </w:pPr>
    </w:p>
    <w:p w14:paraId="23E39A9C" w14:textId="6CB47129" w:rsidR="00B90053" w:rsidRPr="00B90053" w:rsidRDefault="00B90053" w:rsidP="00084C12">
      <w:pPr>
        <w:rPr>
          <w:rFonts w:ascii="Times New Roman" w:hAnsi="Times New Roman" w:cs="Times New Roman"/>
          <w:b/>
          <w:bCs/>
          <w:lang w:val="en-US" w:eastAsia="zh-TW"/>
        </w:rPr>
      </w:pPr>
      <w:r w:rsidRPr="00B90053">
        <w:rPr>
          <w:rFonts w:ascii="Times New Roman" w:hAnsi="Times New Roman" w:cs="Times New Roman"/>
          <w:b/>
          <w:bCs/>
          <w:lang w:val="en-US" w:eastAsia="zh-TW"/>
        </w:rPr>
        <w:t>Table S1</w:t>
      </w:r>
    </w:p>
    <w:p w14:paraId="11FFBC78" w14:textId="1AEDF694" w:rsidR="00B90053" w:rsidRDefault="00B90053" w:rsidP="00084C12">
      <w:pPr>
        <w:rPr>
          <w:rFonts w:ascii="Times New Roman" w:hAnsi="Times New Roman" w:cs="Times New Roman"/>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B90053"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F</w:t>
            </w:r>
          </w:p>
        </w:tc>
      </w:tr>
      <w:tr w:rsidR="00B90053" w:rsidRPr="00B90053"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8928</w:t>
            </w:r>
          </w:p>
        </w:tc>
        <w:tc>
          <w:tcPr>
            <w:tcW w:w="1300" w:type="dxa"/>
            <w:tcBorders>
              <w:top w:val="single" w:sz="4" w:space="0" w:color="auto"/>
              <w:left w:val="nil"/>
              <w:bottom w:val="nil"/>
              <w:right w:val="nil"/>
            </w:tcBorders>
            <w:shd w:val="clear" w:color="auto" w:fill="auto"/>
            <w:noWrap/>
            <w:vAlign w:val="bottom"/>
            <w:hideMark/>
          </w:tcPr>
          <w:p w14:paraId="7C12C68A"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12922</w:t>
            </w:r>
          </w:p>
        </w:tc>
        <w:tc>
          <w:tcPr>
            <w:tcW w:w="1450" w:type="dxa"/>
            <w:tcBorders>
              <w:top w:val="single" w:sz="4" w:space="0" w:color="auto"/>
              <w:left w:val="nil"/>
              <w:bottom w:val="nil"/>
              <w:right w:val="nil"/>
            </w:tcBorders>
            <w:shd w:val="clear" w:color="auto" w:fill="auto"/>
            <w:noWrap/>
            <w:vAlign w:val="bottom"/>
            <w:hideMark/>
          </w:tcPr>
          <w:p w14:paraId="77578BD9"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29142</w:t>
            </w:r>
          </w:p>
        </w:tc>
        <w:tc>
          <w:tcPr>
            <w:tcW w:w="1300" w:type="dxa"/>
            <w:tcBorders>
              <w:top w:val="single" w:sz="4" w:space="0" w:color="auto"/>
              <w:left w:val="nil"/>
              <w:bottom w:val="nil"/>
              <w:right w:val="nil"/>
            </w:tcBorders>
            <w:shd w:val="clear" w:color="auto" w:fill="auto"/>
            <w:noWrap/>
            <w:vAlign w:val="bottom"/>
            <w:hideMark/>
          </w:tcPr>
          <w:p w14:paraId="749CFD70"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11508</w:t>
            </w:r>
          </w:p>
        </w:tc>
        <w:tc>
          <w:tcPr>
            <w:tcW w:w="1300" w:type="dxa"/>
            <w:tcBorders>
              <w:top w:val="single" w:sz="4" w:space="0" w:color="auto"/>
              <w:left w:val="nil"/>
              <w:bottom w:val="nil"/>
              <w:right w:val="nil"/>
            </w:tcBorders>
            <w:shd w:val="clear" w:color="auto" w:fill="auto"/>
            <w:noWrap/>
            <w:vAlign w:val="bottom"/>
            <w:hideMark/>
          </w:tcPr>
          <w:p w14:paraId="45B3AA66"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1532</w:t>
            </w:r>
          </w:p>
        </w:tc>
      </w:tr>
      <w:tr w:rsidR="00B90053" w:rsidRPr="00B90053"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43</w:t>
            </w:r>
          </w:p>
        </w:tc>
        <w:tc>
          <w:tcPr>
            <w:tcW w:w="1300" w:type="dxa"/>
            <w:tcBorders>
              <w:top w:val="nil"/>
              <w:left w:val="nil"/>
              <w:bottom w:val="single" w:sz="4" w:space="0" w:color="auto"/>
              <w:right w:val="nil"/>
            </w:tcBorders>
            <w:shd w:val="clear" w:color="auto" w:fill="auto"/>
            <w:noWrap/>
            <w:vAlign w:val="bottom"/>
            <w:hideMark/>
          </w:tcPr>
          <w:p w14:paraId="4F937524"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89</w:t>
            </w:r>
          </w:p>
        </w:tc>
        <w:tc>
          <w:tcPr>
            <w:tcW w:w="1450" w:type="dxa"/>
            <w:tcBorders>
              <w:top w:val="nil"/>
              <w:left w:val="nil"/>
              <w:bottom w:val="single" w:sz="4" w:space="0" w:color="auto"/>
              <w:right w:val="nil"/>
            </w:tcBorders>
            <w:shd w:val="clear" w:color="auto" w:fill="auto"/>
            <w:noWrap/>
            <w:vAlign w:val="bottom"/>
            <w:hideMark/>
          </w:tcPr>
          <w:p w14:paraId="6701C9CE"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73</w:t>
            </w:r>
          </w:p>
        </w:tc>
        <w:tc>
          <w:tcPr>
            <w:tcW w:w="1300" w:type="dxa"/>
            <w:tcBorders>
              <w:top w:val="nil"/>
              <w:left w:val="nil"/>
              <w:bottom w:val="single" w:sz="4" w:space="0" w:color="auto"/>
              <w:right w:val="nil"/>
            </w:tcBorders>
            <w:shd w:val="clear" w:color="auto" w:fill="auto"/>
            <w:noWrap/>
            <w:vAlign w:val="bottom"/>
            <w:hideMark/>
          </w:tcPr>
          <w:p w14:paraId="4AA7DAF9"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42</w:t>
            </w:r>
          </w:p>
        </w:tc>
        <w:tc>
          <w:tcPr>
            <w:tcW w:w="1300" w:type="dxa"/>
            <w:tcBorders>
              <w:top w:val="nil"/>
              <w:left w:val="nil"/>
              <w:bottom w:val="single" w:sz="4" w:space="0" w:color="auto"/>
              <w:right w:val="nil"/>
            </w:tcBorders>
            <w:shd w:val="clear" w:color="auto" w:fill="auto"/>
            <w:noWrap/>
            <w:vAlign w:val="bottom"/>
            <w:hideMark/>
          </w:tcPr>
          <w:p w14:paraId="248854F5"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3</w:t>
            </w:r>
          </w:p>
        </w:tc>
      </w:tr>
    </w:tbl>
    <w:p w14:paraId="36193AF9" w14:textId="77777777" w:rsidR="00B90053" w:rsidRPr="00896375" w:rsidRDefault="00B90053" w:rsidP="00084C12">
      <w:pPr>
        <w:rPr>
          <w:rFonts w:ascii="Times New Roman" w:hAnsi="Times New Roman" w:cs="Times New Roman"/>
          <w:lang w:val="en-US" w:eastAsia="zh-TW"/>
        </w:rPr>
      </w:pPr>
    </w:p>
    <w:sectPr w:rsidR="00B90053" w:rsidRPr="00896375" w:rsidSect="00193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lu Wang" w:date="2020-05-24T21:58:00Z" w:initials="SW">
    <w:p w14:paraId="1F1D46D1" w14:textId="6466A9A0" w:rsidR="003A0482" w:rsidRDefault="003A0482">
      <w:pPr>
        <w:pStyle w:val="CommentText"/>
      </w:pPr>
      <w:r>
        <w:rPr>
          <w:rStyle w:val="CommentReference"/>
        </w:rPr>
        <w:annotationRef/>
      </w:r>
      <w:r>
        <w:t xml:space="preserve">Add </w:t>
      </w:r>
      <w:proofErr w:type="spellStart"/>
      <w:r>
        <w:t>Dat</w:t>
      </w:r>
      <w:proofErr w:type="spellEnd"/>
      <w:r>
        <w:t xml:space="preserve"> if we add the inversion info?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1D46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56C79" w16cex:dateUtc="2020-05-25T0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1D46D1" w16cid:durableId="22756C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11557"/>
    <w:rsid w:val="000173BC"/>
    <w:rsid w:val="00020D75"/>
    <w:rsid w:val="00020FD8"/>
    <w:rsid w:val="00022B0E"/>
    <w:rsid w:val="00027BD8"/>
    <w:rsid w:val="00045BD1"/>
    <w:rsid w:val="00056C1E"/>
    <w:rsid w:val="00062169"/>
    <w:rsid w:val="00063D57"/>
    <w:rsid w:val="00064621"/>
    <w:rsid w:val="00072F1D"/>
    <w:rsid w:val="00073BE9"/>
    <w:rsid w:val="00076C7A"/>
    <w:rsid w:val="000811FC"/>
    <w:rsid w:val="00084ABB"/>
    <w:rsid w:val="00084C12"/>
    <w:rsid w:val="000915E8"/>
    <w:rsid w:val="0009324A"/>
    <w:rsid w:val="0009789C"/>
    <w:rsid w:val="000A28AE"/>
    <w:rsid w:val="000A7ECD"/>
    <w:rsid w:val="000B269F"/>
    <w:rsid w:val="000B2C48"/>
    <w:rsid w:val="000B7C2C"/>
    <w:rsid w:val="000C2409"/>
    <w:rsid w:val="000C314D"/>
    <w:rsid w:val="000C47A3"/>
    <w:rsid w:val="000D0F2A"/>
    <w:rsid w:val="000D13A7"/>
    <w:rsid w:val="000D6BC9"/>
    <w:rsid w:val="000D7362"/>
    <w:rsid w:val="000D7411"/>
    <w:rsid w:val="001057C4"/>
    <w:rsid w:val="001058FF"/>
    <w:rsid w:val="001152AA"/>
    <w:rsid w:val="00117C23"/>
    <w:rsid w:val="001323C8"/>
    <w:rsid w:val="00134E27"/>
    <w:rsid w:val="00135895"/>
    <w:rsid w:val="00135BAB"/>
    <w:rsid w:val="001436E6"/>
    <w:rsid w:val="001462E6"/>
    <w:rsid w:val="00156945"/>
    <w:rsid w:val="00157372"/>
    <w:rsid w:val="00171FC6"/>
    <w:rsid w:val="001761EE"/>
    <w:rsid w:val="00180AD5"/>
    <w:rsid w:val="001830F8"/>
    <w:rsid w:val="00183165"/>
    <w:rsid w:val="00183198"/>
    <w:rsid w:val="0018734D"/>
    <w:rsid w:val="001916D6"/>
    <w:rsid w:val="00193659"/>
    <w:rsid w:val="001971C8"/>
    <w:rsid w:val="001A217B"/>
    <w:rsid w:val="001A4342"/>
    <w:rsid w:val="001A6B3B"/>
    <w:rsid w:val="001B37B9"/>
    <w:rsid w:val="001C29EC"/>
    <w:rsid w:val="001C31E9"/>
    <w:rsid w:val="001C7E13"/>
    <w:rsid w:val="001D0DC3"/>
    <w:rsid w:val="001D1CD0"/>
    <w:rsid w:val="001D7E17"/>
    <w:rsid w:val="001D7E6D"/>
    <w:rsid w:val="001E4582"/>
    <w:rsid w:val="002056AF"/>
    <w:rsid w:val="00216E3C"/>
    <w:rsid w:val="00222875"/>
    <w:rsid w:val="002234EA"/>
    <w:rsid w:val="00226142"/>
    <w:rsid w:val="00230267"/>
    <w:rsid w:val="00236D15"/>
    <w:rsid w:val="00250B3E"/>
    <w:rsid w:val="00251D11"/>
    <w:rsid w:val="0026776D"/>
    <w:rsid w:val="00286CC5"/>
    <w:rsid w:val="00290662"/>
    <w:rsid w:val="00291AF8"/>
    <w:rsid w:val="002937BB"/>
    <w:rsid w:val="002A056B"/>
    <w:rsid w:val="002A06D9"/>
    <w:rsid w:val="002A7CB0"/>
    <w:rsid w:val="002B1B21"/>
    <w:rsid w:val="002B6419"/>
    <w:rsid w:val="002D1787"/>
    <w:rsid w:val="002E2316"/>
    <w:rsid w:val="002E70E2"/>
    <w:rsid w:val="002F0EC8"/>
    <w:rsid w:val="002F319A"/>
    <w:rsid w:val="002F3444"/>
    <w:rsid w:val="002F3816"/>
    <w:rsid w:val="002F3A39"/>
    <w:rsid w:val="00300071"/>
    <w:rsid w:val="00304F8D"/>
    <w:rsid w:val="0031014A"/>
    <w:rsid w:val="003103C7"/>
    <w:rsid w:val="00316548"/>
    <w:rsid w:val="00325CEF"/>
    <w:rsid w:val="00330CB5"/>
    <w:rsid w:val="00331710"/>
    <w:rsid w:val="003458EF"/>
    <w:rsid w:val="003541D5"/>
    <w:rsid w:val="00360D92"/>
    <w:rsid w:val="00363208"/>
    <w:rsid w:val="0037021A"/>
    <w:rsid w:val="00371EA8"/>
    <w:rsid w:val="00384B7A"/>
    <w:rsid w:val="0039152E"/>
    <w:rsid w:val="003959B2"/>
    <w:rsid w:val="003A0482"/>
    <w:rsid w:val="003A38AB"/>
    <w:rsid w:val="003A54C6"/>
    <w:rsid w:val="003A5D52"/>
    <w:rsid w:val="003A66DD"/>
    <w:rsid w:val="003A7805"/>
    <w:rsid w:val="003B4C0C"/>
    <w:rsid w:val="003B5BB6"/>
    <w:rsid w:val="003C2B3F"/>
    <w:rsid w:val="003C40E7"/>
    <w:rsid w:val="003C5CBB"/>
    <w:rsid w:val="003C5F5F"/>
    <w:rsid w:val="003D727D"/>
    <w:rsid w:val="003E12A1"/>
    <w:rsid w:val="003E2CE6"/>
    <w:rsid w:val="003E5149"/>
    <w:rsid w:val="003E75F5"/>
    <w:rsid w:val="003F1119"/>
    <w:rsid w:val="0040564E"/>
    <w:rsid w:val="00407CCE"/>
    <w:rsid w:val="00415961"/>
    <w:rsid w:val="00420500"/>
    <w:rsid w:val="00430E4A"/>
    <w:rsid w:val="00432A4A"/>
    <w:rsid w:val="004364DF"/>
    <w:rsid w:val="00441147"/>
    <w:rsid w:val="004521F9"/>
    <w:rsid w:val="004638C3"/>
    <w:rsid w:val="00465B38"/>
    <w:rsid w:val="00470269"/>
    <w:rsid w:val="00471F50"/>
    <w:rsid w:val="00475660"/>
    <w:rsid w:val="00480162"/>
    <w:rsid w:val="004856BE"/>
    <w:rsid w:val="00492660"/>
    <w:rsid w:val="004A3178"/>
    <w:rsid w:val="004A40D4"/>
    <w:rsid w:val="004A440A"/>
    <w:rsid w:val="004A58C1"/>
    <w:rsid w:val="004A7AE4"/>
    <w:rsid w:val="004B4438"/>
    <w:rsid w:val="004C1D76"/>
    <w:rsid w:val="004C59A4"/>
    <w:rsid w:val="004D6A09"/>
    <w:rsid w:val="004E6263"/>
    <w:rsid w:val="004F485F"/>
    <w:rsid w:val="004F57F4"/>
    <w:rsid w:val="0050495F"/>
    <w:rsid w:val="00506A2F"/>
    <w:rsid w:val="005219F0"/>
    <w:rsid w:val="00526A71"/>
    <w:rsid w:val="00531E50"/>
    <w:rsid w:val="005321CB"/>
    <w:rsid w:val="00533666"/>
    <w:rsid w:val="00536E73"/>
    <w:rsid w:val="00542473"/>
    <w:rsid w:val="00542525"/>
    <w:rsid w:val="00544C87"/>
    <w:rsid w:val="00554370"/>
    <w:rsid w:val="00561872"/>
    <w:rsid w:val="005618AF"/>
    <w:rsid w:val="00566F41"/>
    <w:rsid w:val="00570DB4"/>
    <w:rsid w:val="00573FE7"/>
    <w:rsid w:val="00575F0A"/>
    <w:rsid w:val="0057624E"/>
    <w:rsid w:val="00577EDC"/>
    <w:rsid w:val="005900B2"/>
    <w:rsid w:val="0059115B"/>
    <w:rsid w:val="0059258C"/>
    <w:rsid w:val="00593680"/>
    <w:rsid w:val="005A3C4B"/>
    <w:rsid w:val="005B43E2"/>
    <w:rsid w:val="005C2940"/>
    <w:rsid w:val="005D081D"/>
    <w:rsid w:val="005E40FA"/>
    <w:rsid w:val="005E5ED9"/>
    <w:rsid w:val="005E6641"/>
    <w:rsid w:val="005F0993"/>
    <w:rsid w:val="005F7730"/>
    <w:rsid w:val="00610988"/>
    <w:rsid w:val="00613A90"/>
    <w:rsid w:val="00615C98"/>
    <w:rsid w:val="00620728"/>
    <w:rsid w:val="006209F1"/>
    <w:rsid w:val="00620C8C"/>
    <w:rsid w:val="006276B0"/>
    <w:rsid w:val="00631FED"/>
    <w:rsid w:val="006321FF"/>
    <w:rsid w:val="00633558"/>
    <w:rsid w:val="006340AC"/>
    <w:rsid w:val="0064568B"/>
    <w:rsid w:val="00655A96"/>
    <w:rsid w:val="00657BA3"/>
    <w:rsid w:val="00664263"/>
    <w:rsid w:val="0067047B"/>
    <w:rsid w:val="00670C68"/>
    <w:rsid w:val="0067472C"/>
    <w:rsid w:val="00674A0D"/>
    <w:rsid w:val="006775AB"/>
    <w:rsid w:val="00684F29"/>
    <w:rsid w:val="0069164A"/>
    <w:rsid w:val="00691F9D"/>
    <w:rsid w:val="006944E4"/>
    <w:rsid w:val="006A4471"/>
    <w:rsid w:val="006A689B"/>
    <w:rsid w:val="006A7E59"/>
    <w:rsid w:val="006B0979"/>
    <w:rsid w:val="006B1939"/>
    <w:rsid w:val="006B2212"/>
    <w:rsid w:val="006C11B1"/>
    <w:rsid w:val="006C16AD"/>
    <w:rsid w:val="006D053D"/>
    <w:rsid w:val="006D2ED0"/>
    <w:rsid w:val="006D34FB"/>
    <w:rsid w:val="006D3D70"/>
    <w:rsid w:val="006D62E6"/>
    <w:rsid w:val="006E24EF"/>
    <w:rsid w:val="006E5437"/>
    <w:rsid w:val="006E71E1"/>
    <w:rsid w:val="006E7AE0"/>
    <w:rsid w:val="006F01D1"/>
    <w:rsid w:val="00703DCE"/>
    <w:rsid w:val="007102AB"/>
    <w:rsid w:val="0072233E"/>
    <w:rsid w:val="0072344A"/>
    <w:rsid w:val="0072402C"/>
    <w:rsid w:val="00727F7F"/>
    <w:rsid w:val="007306BE"/>
    <w:rsid w:val="00741BF4"/>
    <w:rsid w:val="007431C8"/>
    <w:rsid w:val="00755602"/>
    <w:rsid w:val="00756575"/>
    <w:rsid w:val="0076374F"/>
    <w:rsid w:val="00767780"/>
    <w:rsid w:val="00772371"/>
    <w:rsid w:val="0077324A"/>
    <w:rsid w:val="007867C5"/>
    <w:rsid w:val="007923F1"/>
    <w:rsid w:val="00793DD1"/>
    <w:rsid w:val="00796665"/>
    <w:rsid w:val="00797C8A"/>
    <w:rsid w:val="007A6BF9"/>
    <w:rsid w:val="007A7A84"/>
    <w:rsid w:val="007B6893"/>
    <w:rsid w:val="007B75F4"/>
    <w:rsid w:val="007C363F"/>
    <w:rsid w:val="007C4978"/>
    <w:rsid w:val="007D13D3"/>
    <w:rsid w:val="007D56A1"/>
    <w:rsid w:val="007D6F50"/>
    <w:rsid w:val="007E0897"/>
    <w:rsid w:val="007E0D37"/>
    <w:rsid w:val="007E16A7"/>
    <w:rsid w:val="007E441E"/>
    <w:rsid w:val="007E45DE"/>
    <w:rsid w:val="00801001"/>
    <w:rsid w:val="0080584D"/>
    <w:rsid w:val="00806034"/>
    <w:rsid w:val="00815500"/>
    <w:rsid w:val="00820670"/>
    <w:rsid w:val="00822E50"/>
    <w:rsid w:val="00824935"/>
    <w:rsid w:val="00826D3F"/>
    <w:rsid w:val="00830087"/>
    <w:rsid w:val="00834168"/>
    <w:rsid w:val="00841B88"/>
    <w:rsid w:val="00844B51"/>
    <w:rsid w:val="008505A1"/>
    <w:rsid w:val="008507D6"/>
    <w:rsid w:val="00855C89"/>
    <w:rsid w:val="00856672"/>
    <w:rsid w:val="00861644"/>
    <w:rsid w:val="008647C1"/>
    <w:rsid w:val="00864BE4"/>
    <w:rsid w:val="00865486"/>
    <w:rsid w:val="00867412"/>
    <w:rsid w:val="00884C04"/>
    <w:rsid w:val="00896375"/>
    <w:rsid w:val="00897E30"/>
    <w:rsid w:val="008A532E"/>
    <w:rsid w:val="008B29A5"/>
    <w:rsid w:val="008B7FD5"/>
    <w:rsid w:val="008C15D5"/>
    <w:rsid w:val="008C5EB2"/>
    <w:rsid w:val="008D1225"/>
    <w:rsid w:val="008D23DF"/>
    <w:rsid w:val="008D329B"/>
    <w:rsid w:val="008D5BE6"/>
    <w:rsid w:val="008D68CB"/>
    <w:rsid w:val="008E1EA2"/>
    <w:rsid w:val="008F0B0A"/>
    <w:rsid w:val="008F1339"/>
    <w:rsid w:val="008F5057"/>
    <w:rsid w:val="008F6FEF"/>
    <w:rsid w:val="009061DB"/>
    <w:rsid w:val="00907FDF"/>
    <w:rsid w:val="009226BB"/>
    <w:rsid w:val="009270FA"/>
    <w:rsid w:val="00935704"/>
    <w:rsid w:val="00935F1F"/>
    <w:rsid w:val="009405C3"/>
    <w:rsid w:val="0094131D"/>
    <w:rsid w:val="009431E9"/>
    <w:rsid w:val="00943C66"/>
    <w:rsid w:val="009475F6"/>
    <w:rsid w:val="0094766F"/>
    <w:rsid w:val="00951D39"/>
    <w:rsid w:val="00955E6C"/>
    <w:rsid w:val="009638E5"/>
    <w:rsid w:val="00963F3B"/>
    <w:rsid w:val="00966CD7"/>
    <w:rsid w:val="009727B8"/>
    <w:rsid w:val="00975AA7"/>
    <w:rsid w:val="00983916"/>
    <w:rsid w:val="00985314"/>
    <w:rsid w:val="009857B4"/>
    <w:rsid w:val="0099136D"/>
    <w:rsid w:val="009919C6"/>
    <w:rsid w:val="00994EE2"/>
    <w:rsid w:val="009A12BF"/>
    <w:rsid w:val="009B723B"/>
    <w:rsid w:val="009D045D"/>
    <w:rsid w:val="009D4303"/>
    <w:rsid w:val="009E1910"/>
    <w:rsid w:val="009E4903"/>
    <w:rsid w:val="009E6C1F"/>
    <w:rsid w:val="00A01F08"/>
    <w:rsid w:val="00A206AB"/>
    <w:rsid w:val="00A33DF1"/>
    <w:rsid w:val="00A417A6"/>
    <w:rsid w:val="00A61117"/>
    <w:rsid w:val="00A640A1"/>
    <w:rsid w:val="00A64B18"/>
    <w:rsid w:val="00A70454"/>
    <w:rsid w:val="00A81220"/>
    <w:rsid w:val="00A87C50"/>
    <w:rsid w:val="00AA3E35"/>
    <w:rsid w:val="00AB6E5E"/>
    <w:rsid w:val="00AB7519"/>
    <w:rsid w:val="00AB791E"/>
    <w:rsid w:val="00AB7ADE"/>
    <w:rsid w:val="00AC69BD"/>
    <w:rsid w:val="00AC6A4D"/>
    <w:rsid w:val="00AC72EF"/>
    <w:rsid w:val="00AD1A2D"/>
    <w:rsid w:val="00AE1082"/>
    <w:rsid w:val="00AE20C4"/>
    <w:rsid w:val="00AE718F"/>
    <w:rsid w:val="00AF37A8"/>
    <w:rsid w:val="00AF4715"/>
    <w:rsid w:val="00B02880"/>
    <w:rsid w:val="00B06408"/>
    <w:rsid w:val="00B06449"/>
    <w:rsid w:val="00B0702C"/>
    <w:rsid w:val="00B12934"/>
    <w:rsid w:val="00B23664"/>
    <w:rsid w:val="00B24459"/>
    <w:rsid w:val="00B36D45"/>
    <w:rsid w:val="00B46EA6"/>
    <w:rsid w:val="00B519B5"/>
    <w:rsid w:val="00B63BFD"/>
    <w:rsid w:val="00B707C9"/>
    <w:rsid w:val="00B74489"/>
    <w:rsid w:val="00B7551F"/>
    <w:rsid w:val="00B75AAA"/>
    <w:rsid w:val="00B82BA8"/>
    <w:rsid w:val="00B82EC6"/>
    <w:rsid w:val="00B83189"/>
    <w:rsid w:val="00B90053"/>
    <w:rsid w:val="00B9306D"/>
    <w:rsid w:val="00B93F8C"/>
    <w:rsid w:val="00B97939"/>
    <w:rsid w:val="00B97DE7"/>
    <w:rsid w:val="00BA071B"/>
    <w:rsid w:val="00BB175F"/>
    <w:rsid w:val="00BB3D79"/>
    <w:rsid w:val="00BB4698"/>
    <w:rsid w:val="00BC345E"/>
    <w:rsid w:val="00BC427A"/>
    <w:rsid w:val="00BD28D0"/>
    <w:rsid w:val="00BD4646"/>
    <w:rsid w:val="00BD5050"/>
    <w:rsid w:val="00BD7B13"/>
    <w:rsid w:val="00BE0770"/>
    <w:rsid w:val="00BE34B9"/>
    <w:rsid w:val="00BE412C"/>
    <w:rsid w:val="00BE591C"/>
    <w:rsid w:val="00C005E6"/>
    <w:rsid w:val="00C04B90"/>
    <w:rsid w:val="00C06996"/>
    <w:rsid w:val="00C0789B"/>
    <w:rsid w:val="00C12BED"/>
    <w:rsid w:val="00C228F2"/>
    <w:rsid w:val="00C317F3"/>
    <w:rsid w:val="00C347E3"/>
    <w:rsid w:val="00C360B3"/>
    <w:rsid w:val="00C37078"/>
    <w:rsid w:val="00C40FB7"/>
    <w:rsid w:val="00C50DDB"/>
    <w:rsid w:val="00C56090"/>
    <w:rsid w:val="00C61C30"/>
    <w:rsid w:val="00C64DFF"/>
    <w:rsid w:val="00C74CAE"/>
    <w:rsid w:val="00C83698"/>
    <w:rsid w:val="00C84A08"/>
    <w:rsid w:val="00C857E4"/>
    <w:rsid w:val="00CA2372"/>
    <w:rsid w:val="00CA262C"/>
    <w:rsid w:val="00CA3892"/>
    <w:rsid w:val="00CA398F"/>
    <w:rsid w:val="00CA4DA0"/>
    <w:rsid w:val="00CA7ABD"/>
    <w:rsid w:val="00CB143F"/>
    <w:rsid w:val="00CB1825"/>
    <w:rsid w:val="00CB3BE1"/>
    <w:rsid w:val="00CC0260"/>
    <w:rsid w:val="00CC12CE"/>
    <w:rsid w:val="00CC5B49"/>
    <w:rsid w:val="00CC5C8D"/>
    <w:rsid w:val="00CD246D"/>
    <w:rsid w:val="00CE5F69"/>
    <w:rsid w:val="00CF105E"/>
    <w:rsid w:val="00CF55E9"/>
    <w:rsid w:val="00D02539"/>
    <w:rsid w:val="00D03260"/>
    <w:rsid w:val="00D05799"/>
    <w:rsid w:val="00D07015"/>
    <w:rsid w:val="00D1534B"/>
    <w:rsid w:val="00D15389"/>
    <w:rsid w:val="00D16B8C"/>
    <w:rsid w:val="00D217CF"/>
    <w:rsid w:val="00D265CF"/>
    <w:rsid w:val="00D3256E"/>
    <w:rsid w:val="00D40C61"/>
    <w:rsid w:val="00D41481"/>
    <w:rsid w:val="00D5173E"/>
    <w:rsid w:val="00D51E8F"/>
    <w:rsid w:val="00D539ED"/>
    <w:rsid w:val="00D60B88"/>
    <w:rsid w:val="00D6239C"/>
    <w:rsid w:val="00D71FFF"/>
    <w:rsid w:val="00D72D76"/>
    <w:rsid w:val="00D80339"/>
    <w:rsid w:val="00D8107D"/>
    <w:rsid w:val="00D84357"/>
    <w:rsid w:val="00D844B4"/>
    <w:rsid w:val="00D845B2"/>
    <w:rsid w:val="00D853E7"/>
    <w:rsid w:val="00D91B75"/>
    <w:rsid w:val="00DA2D77"/>
    <w:rsid w:val="00DA4850"/>
    <w:rsid w:val="00DA67F8"/>
    <w:rsid w:val="00DB7516"/>
    <w:rsid w:val="00DC0401"/>
    <w:rsid w:val="00DC323E"/>
    <w:rsid w:val="00DD1A0D"/>
    <w:rsid w:val="00DD65EA"/>
    <w:rsid w:val="00DE2479"/>
    <w:rsid w:val="00DE35F5"/>
    <w:rsid w:val="00DF63FF"/>
    <w:rsid w:val="00E02E5C"/>
    <w:rsid w:val="00E073D6"/>
    <w:rsid w:val="00E11184"/>
    <w:rsid w:val="00E17E56"/>
    <w:rsid w:val="00E23553"/>
    <w:rsid w:val="00E2587A"/>
    <w:rsid w:val="00E267C7"/>
    <w:rsid w:val="00E357BB"/>
    <w:rsid w:val="00E375D5"/>
    <w:rsid w:val="00E40617"/>
    <w:rsid w:val="00E5136B"/>
    <w:rsid w:val="00E70FAF"/>
    <w:rsid w:val="00E741CC"/>
    <w:rsid w:val="00E8189C"/>
    <w:rsid w:val="00E93B71"/>
    <w:rsid w:val="00E96B2B"/>
    <w:rsid w:val="00EA7026"/>
    <w:rsid w:val="00EA782E"/>
    <w:rsid w:val="00EB4009"/>
    <w:rsid w:val="00EB45C9"/>
    <w:rsid w:val="00EB55E8"/>
    <w:rsid w:val="00EC3A96"/>
    <w:rsid w:val="00EC7598"/>
    <w:rsid w:val="00ED277B"/>
    <w:rsid w:val="00ED7784"/>
    <w:rsid w:val="00EE1F4E"/>
    <w:rsid w:val="00EE3417"/>
    <w:rsid w:val="00EE6CE9"/>
    <w:rsid w:val="00EF14AF"/>
    <w:rsid w:val="00F02E58"/>
    <w:rsid w:val="00F15E63"/>
    <w:rsid w:val="00F230AB"/>
    <w:rsid w:val="00F234B0"/>
    <w:rsid w:val="00F34B08"/>
    <w:rsid w:val="00F36B60"/>
    <w:rsid w:val="00F456BD"/>
    <w:rsid w:val="00F540F3"/>
    <w:rsid w:val="00F56257"/>
    <w:rsid w:val="00F63822"/>
    <w:rsid w:val="00F70C9E"/>
    <w:rsid w:val="00F73AC7"/>
    <w:rsid w:val="00F80511"/>
    <w:rsid w:val="00FA115F"/>
    <w:rsid w:val="00FA2A69"/>
    <w:rsid w:val="00FA7EE8"/>
    <w:rsid w:val="00FC47B3"/>
    <w:rsid w:val="00FC6E5B"/>
    <w:rsid w:val="00FC72B6"/>
    <w:rsid w:val="00FE7A40"/>
    <w:rsid w:val="00FF0418"/>
    <w:rsid w:val="00FF0667"/>
    <w:rsid w:val="00FF2FF7"/>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em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9</Pages>
  <Words>3652</Words>
  <Characters>20820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322</cp:revision>
  <dcterms:created xsi:type="dcterms:W3CDTF">2020-05-04T17:39:00Z</dcterms:created>
  <dcterms:modified xsi:type="dcterms:W3CDTF">2020-05-27T06:14:00Z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http://www.zotero.org/styles/evolution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